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C51A9" w14:textId="77777777" w:rsidR="00BC7615" w:rsidRDefault="00BC7615"/>
    <w:p w14:paraId="5555A4B9" w14:textId="77777777" w:rsidR="00BC7615" w:rsidRDefault="00BC7615"/>
    <w:p w14:paraId="519D2F70" w14:textId="77777777" w:rsidR="00BC7615" w:rsidRDefault="00BC7615"/>
    <w:p w14:paraId="1631BA8D" w14:textId="77777777" w:rsidR="00BC7615" w:rsidRDefault="00BC7615"/>
    <w:tbl>
      <w:tblPr>
        <w:tblW w:w="10314" w:type="dxa"/>
        <w:jc w:val="center"/>
        <w:tblLook w:val="04A0" w:firstRow="1" w:lastRow="0" w:firstColumn="1" w:lastColumn="0" w:noHBand="0" w:noVBand="1"/>
      </w:tblPr>
      <w:tblGrid>
        <w:gridCol w:w="10314"/>
      </w:tblGrid>
      <w:tr w:rsidR="000B558A" w:rsidRPr="00AF3122" w14:paraId="4A71A559" w14:textId="77777777" w:rsidTr="00A34DDC">
        <w:trPr>
          <w:jc w:val="center"/>
        </w:trPr>
        <w:tc>
          <w:tcPr>
            <w:tcW w:w="10314" w:type="dxa"/>
          </w:tcPr>
          <w:p w14:paraId="0CCE650E" w14:textId="77777777" w:rsidR="00BC7615" w:rsidRDefault="00BC7615"/>
          <w:tbl>
            <w:tblPr>
              <w:tblW w:w="10040" w:type="dxa"/>
              <w:jc w:val="center"/>
              <w:tblLook w:val="04A0" w:firstRow="1" w:lastRow="0" w:firstColumn="1" w:lastColumn="0" w:noHBand="0" w:noVBand="1"/>
            </w:tblPr>
            <w:tblGrid>
              <w:gridCol w:w="10040"/>
            </w:tblGrid>
            <w:tr w:rsidR="000B558A" w:rsidRPr="00722A69" w14:paraId="474405F7" w14:textId="77777777" w:rsidTr="002A28A7">
              <w:trPr>
                <w:jc w:val="center"/>
              </w:trPr>
              <w:tc>
                <w:tcPr>
                  <w:tcW w:w="10040" w:type="dxa"/>
                </w:tcPr>
                <w:p w14:paraId="6507758B"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
                      <w:bCs/>
                      <w:kern w:val="0"/>
                      <w:sz w:val="56"/>
                      <w:szCs w:val="56"/>
                      <w:lang w:val="bg-BG"/>
                    </w:rPr>
                  </w:pPr>
                  <w:r w:rsidRPr="00BC7615">
                    <w:rPr>
                      <w:rFonts w:ascii="Times New Roman" w:eastAsia="Times New Roman" w:hAnsi="Times New Roman"/>
                      <w:b/>
                      <w:bCs/>
                      <w:kern w:val="0"/>
                      <w:sz w:val="56"/>
                      <w:szCs w:val="56"/>
                      <w:lang w:val="bg-BG"/>
                    </w:rPr>
                    <w:t>С Т Р А Т Е Г И Я</w:t>
                  </w:r>
                </w:p>
                <w:p w14:paraId="6A353CD2" w14:textId="77777777" w:rsid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176B30A3"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r w:rsidRPr="00BC7615">
                    <w:rPr>
                      <w:rFonts w:ascii="Times New Roman" w:eastAsia="Times New Roman" w:hAnsi="Times New Roman"/>
                      <w:bCs/>
                      <w:kern w:val="0"/>
                      <w:sz w:val="44"/>
                      <w:szCs w:val="44"/>
                      <w:lang w:val="bg-BG"/>
                    </w:rPr>
                    <w:t>за развитие</w:t>
                  </w:r>
                </w:p>
                <w:p w14:paraId="0635A9B8"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r w:rsidRPr="00BC7615">
                    <w:rPr>
                      <w:rFonts w:ascii="Times New Roman" w:eastAsia="Times New Roman" w:hAnsi="Times New Roman"/>
                      <w:bCs/>
                      <w:kern w:val="0"/>
                      <w:sz w:val="44"/>
                      <w:szCs w:val="44"/>
                      <w:lang w:val="bg-BG"/>
                    </w:rPr>
                    <w:t xml:space="preserve"> на</w:t>
                  </w:r>
                </w:p>
                <w:p w14:paraId="53BCBCC7"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r w:rsidRPr="00BC7615">
                    <w:rPr>
                      <w:rFonts w:ascii="Times New Roman" w:eastAsia="Times New Roman" w:hAnsi="Times New Roman"/>
                      <w:bCs/>
                      <w:kern w:val="0"/>
                      <w:sz w:val="44"/>
                      <w:szCs w:val="44"/>
                      <w:lang w:val="bg-BG"/>
                    </w:rPr>
                    <w:t xml:space="preserve"> СУ”Св.Св.Кирил и Методий ” гр.Антоново</w:t>
                  </w:r>
                </w:p>
                <w:p w14:paraId="0AA2FC55"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29B6FAC8"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6BBFA372"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31EE2F9F"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19A5AD1F"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03EF473F"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0D8CEC38" w14:textId="77777777" w:rsidR="00BC7615" w:rsidRPr="00BC7615" w:rsidRDefault="00BC7615"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p>
                <w:p w14:paraId="501067FA" w14:textId="77777777" w:rsidR="000B558A" w:rsidRPr="00BC7615" w:rsidRDefault="003919E0" w:rsidP="00BC7615">
                  <w:pPr>
                    <w:autoSpaceDE w:val="0"/>
                    <w:autoSpaceDN w:val="0"/>
                    <w:adjustRightInd w:val="0"/>
                    <w:spacing w:after="0" w:line="240" w:lineRule="auto"/>
                    <w:jc w:val="center"/>
                    <w:rPr>
                      <w:rFonts w:ascii="Times New Roman" w:eastAsia="Times New Roman" w:hAnsi="Times New Roman"/>
                      <w:bCs/>
                      <w:kern w:val="0"/>
                      <w:sz w:val="44"/>
                      <w:szCs w:val="44"/>
                      <w:lang w:val="bg-BG"/>
                    </w:rPr>
                  </w:pPr>
                  <w:r>
                    <w:rPr>
                      <w:rFonts w:ascii="Times New Roman" w:eastAsia="Times New Roman" w:hAnsi="Times New Roman"/>
                      <w:bCs/>
                      <w:kern w:val="0"/>
                      <w:sz w:val="44"/>
                      <w:szCs w:val="44"/>
                      <w:lang w:val="bg-BG"/>
                    </w:rPr>
                    <w:t>за периода 2023-202</w:t>
                  </w:r>
                  <w:r>
                    <w:rPr>
                      <w:rFonts w:ascii="Times New Roman" w:eastAsia="Times New Roman" w:hAnsi="Times New Roman"/>
                      <w:bCs/>
                      <w:kern w:val="0"/>
                      <w:sz w:val="44"/>
                      <w:szCs w:val="44"/>
                    </w:rPr>
                    <w:t>8</w:t>
                  </w:r>
                  <w:r w:rsidR="00BC7615" w:rsidRPr="00BC7615">
                    <w:rPr>
                      <w:rFonts w:ascii="Times New Roman" w:eastAsia="Times New Roman" w:hAnsi="Times New Roman"/>
                      <w:bCs/>
                      <w:kern w:val="0"/>
                      <w:sz w:val="44"/>
                      <w:szCs w:val="44"/>
                      <w:lang w:val="bg-BG"/>
                    </w:rPr>
                    <w:t xml:space="preserve"> година</w:t>
                  </w:r>
                </w:p>
                <w:p w14:paraId="2071AF00" w14:textId="77777777" w:rsidR="000B558A" w:rsidRPr="00BC7615" w:rsidRDefault="000B558A" w:rsidP="00844A13">
                  <w:pPr>
                    <w:autoSpaceDE w:val="0"/>
                    <w:autoSpaceDN w:val="0"/>
                    <w:adjustRightInd w:val="0"/>
                    <w:spacing w:after="0" w:line="240" w:lineRule="auto"/>
                    <w:ind w:firstLine="397"/>
                    <w:rPr>
                      <w:rFonts w:ascii="Times New Roman" w:eastAsia="Times New Roman" w:hAnsi="Times New Roman"/>
                      <w:bCs/>
                      <w:i/>
                      <w:color w:val="FF0000"/>
                      <w:kern w:val="0"/>
                      <w:sz w:val="44"/>
                      <w:szCs w:val="44"/>
                      <w:lang w:val="ru-RU"/>
                    </w:rPr>
                  </w:pPr>
                </w:p>
                <w:p w14:paraId="445349EC" w14:textId="77777777" w:rsidR="000B558A" w:rsidRPr="00722A69" w:rsidRDefault="000B558A" w:rsidP="000B558A">
                  <w:pPr>
                    <w:spacing w:after="0" w:line="240" w:lineRule="auto"/>
                    <w:rPr>
                      <w:rFonts w:ascii="Times New Roman" w:eastAsia="Times New Roman" w:hAnsi="Times New Roman"/>
                      <w:b/>
                      <w:bCs/>
                      <w:kern w:val="0"/>
                      <w:sz w:val="24"/>
                      <w:szCs w:val="24"/>
                      <w:lang w:val="bg-BG" w:eastAsia="bg-BG"/>
                    </w:rPr>
                  </w:pPr>
                </w:p>
                <w:p w14:paraId="4A47C20B" w14:textId="50CC45C7" w:rsidR="000B558A" w:rsidRPr="00346085" w:rsidRDefault="000B558A" w:rsidP="000B558A">
                  <w:pPr>
                    <w:spacing w:before="120" w:after="120" w:line="276" w:lineRule="auto"/>
                    <w:jc w:val="both"/>
                    <w:rPr>
                      <w:rFonts w:ascii="Times New Roman" w:eastAsia="Times New Roman" w:hAnsi="Times New Roman"/>
                      <w:b/>
                      <w:kern w:val="18"/>
                      <w:lang w:val="bg-BG"/>
                    </w:rPr>
                  </w:pPr>
                  <w:r w:rsidRPr="00722A69">
                    <w:rPr>
                      <w:rFonts w:ascii="Times New Roman" w:eastAsia="Times New Roman" w:hAnsi="Times New Roman"/>
                      <w:b/>
                      <w:kern w:val="0"/>
                      <w:sz w:val="24"/>
                      <w:szCs w:val="24"/>
                      <w:lang w:val="bg-BG" w:eastAsia="bg-BG"/>
                    </w:rPr>
                    <w:t>Стратегията за развитие на училището за периода 20</w:t>
                  </w:r>
                  <w:r w:rsidR="00203D25">
                    <w:rPr>
                      <w:rFonts w:ascii="Times New Roman" w:eastAsia="Times New Roman" w:hAnsi="Times New Roman"/>
                      <w:b/>
                      <w:kern w:val="0"/>
                      <w:sz w:val="24"/>
                      <w:szCs w:val="24"/>
                      <w:lang w:eastAsia="bg-BG"/>
                    </w:rPr>
                    <w:t>23</w:t>
                  </w:r>
                  <w:r w:rsidRPr="00722A69">
                    <w:rPr>
                      <w:rFonts w:ascii="Times New Roman" w:eastAsia="Times New Roman" w:hAnsi="Times New Roman"/>
                      <w:b/>
                      <w:kern w:val="0"/>
                      <w:sz w:val="24"/>
                      <w:szCs w:val="24"/>
                      <w:lang w:val="bg-BG" w:eastAsia="bg-BG"/>
                    </w:rPr>
                    <w:t>/20</w:t>
                  </w:r>
                  <w:r w:rsidR="003919E0">
                    <w:rPr>
                      <w:rFonts w:ascii="Times New Roman" w:eastAsia="Times New Roman" w:hAnsi="Times New Roman"/>
                      <w:b/>
                      <w:kern w:val="0"/>
                      <w:sz w:val="24"/>
                      <w:szCs w:val="24"/>
                      <w:lang w:eastAsia="bg-BG"/>
                    </w:rPr>
                    <w:t>28</w:t>
                  </w:r>
                  <w:r w:rsidR="00F73188" w:rsidRPr="00722A69">
                    <w:rPr>
                      <w:rFonts w:ascii="Times New Roman" w:eastAsia="Times New Roman" w:hAnsi="Times New Roman"/>
                      <w:b/>
                      <w:kern w:val="0"/>
                      <w:sz w:val="24"/>
                      <w:szCs w:val="24"/>
                      <w:lang w:val="bg-BG" w:eastAsia="bg-BG"/>
                    </w:rPr>
                    <w:fldChar w:fldCharType="begin">
                      <w:ffData>
                        <w:name w:val=""/>
                        <w:enabled/>
                        <w:calcOnExit w:val="0"/>
                        <w:textInput>
                          <w:default w:val="......"/>
                        </w:textInput>
                      </w:ffData>
                    </w:fldChar>
                  </w:r>
                  <w:r w:rsidRPr="00722A69">
                    <w:rPr>
                      <w:rFonts w:ascii="Times New Roman" w:eastAsia="Times New Roman" w:hAnsi="Times New Roman"/>
                      <w:b/>
                      <w:kern w:val="0"/>
                      <w:sz w:val="24"/>
                      <w:szCs w:val="24"/>
                      <w:lang w:val="bg-BG" w:eastAsia="bg-BG"/>
                    </w:rPr>
                    <w:instrText xml:space="preserve"> FORMTEXT </w:instrText>
                  </w:r>
                  <w:r w:rsidR="00F73188" w:rsidRPr="00722A69">
                    <w:rPr>
                      <w:rFonts w:ascii="Times New Roman" w:eastAsia="Times New Roman" w:hAnsi="Times New Roman"/>
                      <w:b/>
                      <w:kern w:val="0"/>
                      <w:sz w:val="24"/>
                      <w:szCs w:val="24"/>
                      <w:lang w:val="bg-BG" w:eastAsia="bg-BG"/>
                    </w:rPr>
                  </w:r>
                  <w:r w:rsidR="00F73188" w:rsidRPr="00722A69">
                    <w:rPr>
                      <w:rFonts w:ascii="Times New Roman" w:eastAsia="Times New Roman" w:hAnsi="Times New Roman"/>
                      <w:b/>
                      <w:kern w:val="0"/>
                      <w:sz w:val="24"/>
                      <w:szCs w:val="24"/>
                      <w:lang w:val="bg-BG" w:eastAsia="bg-BG"/>
                    </w:rPr>
                    <w:fldChar w:fldCharType="separate"/>
                  </w:r>
                  <w:r w:rsidR="00F73188" w:rsidRPr="00722A69">
                    <w:rPr>
                      <w:rFonts w:ascii="Times New Roman" w:eastAsia="Times New Roman" w:hAnsi="Times New Roman"/>
                      <w:b/>
                      <w:kern w:val="0"/>
                      <w:sz w:val="24"/>
                      <w:szCs w:val="24"/>
                      <w:lang w:val="bg-BG" w:eastAsia="bg-BG"/>
                    </w:rPr>
                    <w:fldChar w:fldCharType="end"/>
                  </w:r>
                  <w:r w:rsidRPr="00722A69">
                    <w:rPr>
                      <w:rFonts w:ascii="Times New Roman" w:eastAsia="Times New Roman" w:hAnsi="Times New Roman"/>
                      <w:b/>
                      <w:kern w:val="0"/>
                      <w:sz w:val="24"/>
                      <w:szCs w:val="24"/>
                      <w:lang w:val="bg-BG" w:eastAsia="bg-BG"/>
                    </w:rPr>
                    <w:t xml:space="preserve"> </w:t>
                  </w:r>
                  <w:r w:rsidRPr="00722A69">
                    <w:rPr>
                      <w:rFonts w:ascii="Times New Roman" w:eastAsia="Times New Roman" w:hAnsi="Times New Roman"/>
                      <w:b/>
                      <w:bCs/>
                      <w:kern w:val="0"/>
                      <w:sz w:val="24"/>
                      <w:szCs w:val="24"/>
                      <w:lang w:val="bg-BG" w:eastAsia="bg-BG"/>
                    </w:rPr>
                    <w:t>година</w:t>
                  </w:r>
                  <w:r w:rsidRPr="00722A69">
                    <w:rPr>
                      <w:rFonts w:ascii="Times New Roman" w:eastAsia="Times New Roman" w:hAnsi="Times New Roman"/>
                      <w:b/>
                      <w:kern w:val="0"/>
                      <w:sz w:val="24"/>
                      <w:szCs w:val="24"/>
                      <w:lang w:val="bg-BG" w:eastAsia="bg-BG"/>
                    </w:rPr>
                    <w:t xml:space="preserve"> е </w:t>
                  </w:r>
                  <w:r w:rsidRPr="00722A69">
                    <w:rPr>
                      <w:rFonts w:ascii="Times New Roman" w:eastAsia="Times New Roman" w:hAnsi="Times New Roman"/>
                      <w:b/>
                      <w:kern w:val="18"/>
                      <w:lang w:val="bg-BG"/>
                    </w:rPr>
                    <w:t xml:space="preserve">одобрена от Обществения съвет (Протокол № </w:t>
                  </w:r>
                  <w:r w:rsidR="00203D25">
                    <w:rPr>
                      <w:rFonts w:ascii="Times New Roman" w:eastAsia="Times New Roman" w:hAnsi="Times New Roman"/>
                      <w:b/>
                      <w:bCs/>
                      <w:color w:val="000000"/>
                      <w:kern w:val="18"/>
                    </w:rPr>
                    <w:t>7</w:t>
                  </w:r>
                  <w:r w:rsidRPr="00722A69">
                    <w:rPr>
                      <w:rFonts w:ascii="Times New Roman" w:eastAsia="Times New Roman" w:hAnsi="Times New Roman"/>
                      <w:b/>
                      <w:bCs/>
                      <w:color w:val="000000"/>
                      <w:kern w:val="18"/>
                      <w:lang w:val="bg-BG"/>
                    </w:rPr>
                    <w:t>/</w:t>
                  </w:r>
                  <w:r w:rsidR="00203D25">
                    <w:rPr>
                      <w:rFonts w:ascii="Times New Roman" w:eastAsia="Times New Roman" w:hAnsi="Times New Roman"/>
                      <w:b/>
                      <w:bCs/>
                      <w:color w:val="000000"/>
                      <w:kern w:val="18"/>
                    </w:rPr>
                    <w:t>12.09.</w:t>
                  </w:r>
                  <w:r w:rsidRPr="00722A69">
                    <w:rPr>
                      <w:rFonts w:ascii="Times New Roman" w:eastAsia="Times New Roman" w:hAnsi="Times New Roman"/>
                      <w:b/>
                      <w:bCs/>
                      <w:color w:val="000000"/>
                      <w:kern w:val="18"/>
                      <w:lang w:val="bg-BG"/>
                    </w:rPr>
                    <w:t xml:space="preserve"> 20</w:t>
                  </w:r>
                  <w:r w:rsidR="00203D25">
                    <w:rPr>
                      <w:rFonts w:ascii="Times New Roman" w:eastAsia="Times New Roman" w:hAnsi="Times New Roman"/>
                      <w:b/>
                      <w:bCs/>
                      <w:color w:val="000000"/>
                      <w:kern w:val="18"/>
                    </w:rPr>
                    <w:t>23</w:t>
                  </w:r>
                  <w:r w:rsidRPr="00722A69">
                    <w:rPr>
                      <w:rFonts w:ascii="Times New Roman" w:eastAsia="Times New Roman" w:hAnsi="Times New Roman"/>
                      <w:b/>
                      <w:bCs/>
                      <w:color w:val="000000"/>
                      <w:kern w:val="18"/>
                      <w:lang w:val="bg-BG"/>
                    </w:rPr>
                    <w:t xml:space="preserve"> г.</w:t>
                  </w:r>
                  <w:r w:rsidRPr="00722A69">
                    <w:rPr>
                      <w:rFonts w:ascii="Times New Roman" w:eastAsia="Times New Roman" w:hAnsi="Times New Roman"/>
                      <w:b/>
                      <w:kern w:val="18"/>
                      <w:lang w:val="bg-BG"/>
                    </w:rPr>
                    <w:t>), приета е с Решение №</w:t>
                  </w:r>
                  <w:r w:rsidR="00203D25">
                    <w:rPr>
                      <w:rFonts w:ascii="Times New Roman" w:eastAsia="Times New Roman" w:hAnsi="Times New Roman"/>
                      <w:b/>
                      <w:bCs/>
                      <w:color w:val="000000"/>
                      <w:kern w:val="18"/>
                    </w:rPr>
                    <w:t xml:space="preserve"> 17</w:t>
                  </w:r>
                  <w:r w:rsidRPr="00722A69">
                    <w:rPr>
                      <w:rFonts w:ascii="Times New Roman" w:eastAsia="Times New Roman" w:hAnsi="Times New Roman"/>
                      <w:b/>
                      <w:kern w:val="18"/>
                      <w:lang w:val="bg-BG"/>
                    </w:rPr>
                    <w:t xml:space="preserve">, взето с Протокол № </w:t>
                  </w:r>
                  <w:r w:rsidR="00203D25">
                    <w:rPr>
                      <w:rFonts w:ascii="Times New Roman" w:eastAsia="Times New Roman" w:hAnsi="Times New Roman"/>
                      <w:b/>
                      <w:bCs/>
                      <w:color w:val="000000"/>
                      <w:kern w:val="18"/>
                    </w:rPr>
                    <w:t>9</w:t>
                  </w:r>
                  <w:r w:rsidRPr="00722A69">
                    <w:rPr>
                      <w:rFonts w:ascii="Times New Roman" w:eastAsia="Times New Roman" w:hAnsi="Times New Roman"/>
                      <w:b/>
                      <w:bCs/>
                      <w:color w:val="000000"/>
                      <w:kern w:val="18"/>
                      <w:lang w:val="bg-BG"/>
                    </w:rPr>
                    <w:t>/</w:t>
                  </w:r>
                  <w:r w:rsidR="00203D25">
                    <w:rPr>
                      <w:rFonts w:ascii="Times New Roman" w:eastAsia="Times New Roman" w:hAnsi="Times New Roman"/>
                      <w:b/>
                      <w:bCs/>
                      <w:color w:val="000000"/>
                      <w:kern w:val="18"/>
                    </w:rPr>
                    <w:t>14.09.</w:t>
                  </w:r>
                  <w:r w:rsidRPr="00722A69">
                    <w:rPr>
                      <w:rFonts w:ascii="Times New Roman" w:eastAsia="Times New Roman" w:hAnsi="Times New Roman"/>
                      <w:b/>
                      <w:bCs/>
                      <w:color w:val="000000"/>
                      <w:kern w:val="18"/>
                      <w:lang w:val="bg-BG"/>
                    </w:rPr>
                    <w:t xml:space="preserve"> 20</w:t>
                  </w:r>
                  <w:r w:rsidR="00203D25">
                    <w:rPr>
                      <w:rFonts w:ascii="Times New Roman" w:eastAsia="Times New Roman" w:hAnsi="Times New Roman"/>
                      <w:b/>
                      <w:bCs/>
                      <w:color w:val="000000"/>
                      <w:kern w:val="18"/>
                    </w:rPr>
                    <w:t>23</w:t>
                  </w:r>
                  <w:r w:rsidRPr="00722A69">
                    <w:rPr>
                      <w:rFonts w:ascii="Times New Roman" w:eastAsia="Times New Roman" w:hAnsi="Times New Roman"/>
                      <w:b/>
                      <w:bCs/>
                      <w:color w:val="000000"/>
                      <w:kern w:val="18"/>
                      <w:lang w:val="bg-BG"/>
                    </w:rPr>
                    <w:t xml:space="preserve"> г. </w:t>
                  </w:r>
                  <w:r w:rsidRPr="00722A69">
                    <w:rPr>
                      <w:rFonts w:ascii="Times New Roman" w:eastAsia="Times New Roman" w:hAnsi="Times New Roman"/>
                      <w:b/>
                      <w:kern w:val="18"/>
                      <w:lang w:val="bg-BG"/>
                    </w:rPr>
                    <w:t xml:space="preserve">от заседание на Педагогическия съвет и е утвърдена със Заповед № </w:t>
                  </w:r>
                  <w:r w:rsidR="006C0744">
                    <w:rPr>
                      <w:rFonts w:ascii="Times New Roman" w:eastAsia="Times New Roman" w:hAnsi="Times New Roman"/>
                      <w:b/>
                      <w:bCs/>
                      <w:color w:val="000000"/>
                      <w:kern w:val="18"/>
                      <w:lang w:val="bg-BG"/>
                    </w:rPr>
                    <w:t>РД-1033</w:t>
                  </w:r>
                  <w:r w:rsidRPr="00722A69">
                    <w:rPr>
                      <w:rFonts w:ascii="Times New Roman" w:eastAsia="Times New Roman" w:hAnsi="Times New Roman"/>
                      <w:b/>
                      <w:bCs/>
                      <w:color w:val="000000"/>
                      <w:kern w:val="18"/>
                      <w:lang w:val="bg-BG"/>
                    </w:rPr>
                    <w:t>/20</w:t>
                  </w:r>
                  <w:r w:rsidR="006C0744">
                    <w:rPr>
                      <w:rFonts w:ascii="Times New Roman" w:eastAsia="Times New Roman" w:hAnsi="Times New Roman"/>
                      <w:b/>
                      <w:bCs/>
                      <w:color w:val="000000"/>
                      <w:kern w:val="18"/>
                      <w:lang w:val="bg-BG"/>
                    </w:rPr>
                    <w:t>23</w:t>
                  </w:r>
                  <w:r w:rsidRPr="00722A69">
                    <w:rPr>
                      <w:rFonts w:ascii="Times New Roman" w:eastAsia="Times New Roman" w:hAnsi="Times New Roman"/>
                      <w:b/>
                      <w:kern w:val="18"/>
                      <w:lang w:val="bg-BG"/>
                    </w:rPr>
                    <w:t xml:space="preserve"> г. на директора на училището.</w:t>
                  </w:r>
                  <w:r w:rsidR="007927E9">
                    <w:rPr>
                      <w:rFonts w:ascii="Times New Roman" w:eastAsia="Times New Roman" w:hAnsi="Times New Roman"/>
                      <w:b/>
                      <w:kern w:val="18"/>
                    </w:rPr>
                    <w:t xml:space="preserve"> </w:t>
                  </w:r>
                  <w:r w:rsidR="00346085">
                    <w:rPr>
                      <w:rFonts w:ascii="Times New Roman" w:eastAsia="Times New Roman" w:hAnsi="Times New Roman"/>
                      <w:b/>
                      <w:kern w:val="18"/>
                      <w:lang w:val="bg-BG"/>
                    </w:rPr>
                    <w:t xml:space="preserve">Актуализирана на </w:t>
                  </w:r>
                  <w:r w:rsidR="0086621C">
                    <w:rPr>
                      <w:rFonts w:ascii="Times New Roman" w:eastAsia="Times New Roman" w:hAnsi="Times New Roman"/>
                      <w:b/>
                      <w:kern w:val="18"/>
                      <w:lang w:val="bg-BG"/>
                    </w:rPr>
                    <w:t>22 ноември 2024 с Протокол № 4 на ПС и утвърдена със заповед на директора РД-200 от 22.11.2024 година.</w:t>
                  </w:r>
                  <w:r w:rsidR="003525A7">
                    <w:rPr>
                      <w:rFonts w:ascii="Times New Roman" w:eastAsia="Times New Roman" w:hAnsi="Times New Roman"/>
                      <w:b/>
                      <w:kern w:val="18"/>
                      <w:lang w:val="bg-BG"/>
                    </w:rPr>
                    <w:t xml:space="preserve"> </w:t>
                  </w:r>
                  <w:r w:rsidR="003525A7" w:rsidRPr="003525A7">
                    <w:rPr>
                      <w:rFonts w:ascii="Times New Roman" w:eastAsia="Times New Roman" w:hAnsi="Times New Roman"/>
                      <w:b/>
                      <w:kern w:val="18"/>
                      <w:lang w:val="bg-BG"/>
                    </w:rPr>
                    <w:t>Актуализирана на</w:t>
                  </w:r>
                  <w:r w:rsidR="003A4616">
                    <w:rPr>
                      <w:rFonts w:ascii="Times New Roman" w:eastAsia="Times New Roman" w:hAnsi="Times New Roman"/>
                      <w:b/>
                      <w:kern w:val="18"/>
                      <w:lang w:val="bg-BG"/>
                    </w:rPr>
                    <w:t xml:space="preserve"> 28 октомври </w:t>
                  </w:r>
                  <w:r w:rsidR="003525A7" w:rsidRPr="003525A7">
                    <w:rPr>
                      <w:rFonts w:ascii="Times New Roman" w:eastAsia="Times New Roman" w:hAnsi="Times New Roman"/>
                      <w:b/>
                      <w:kern w:val="18"/>
                      <w:lang w:val="bg-BG"/>
                    </w:rPr>
                    <w:t>202</w:t>
                  </w:r>
                  <w:r w:rsidR="006E4A34">
                    <w:rPr>
                      <w:rFonts w:ascii="Times New Roman" w:eastAsia="Times New Roman" w:hAnsi="Times New Roman"/>
                      <w:b/>
                      <w:kern w:val="18"/>
                      <w:lang w:val="bg-BG"/>
                    </w:rPr>
                    <w:t>5</w:t>
                  </w:r>
                  <w:r w:rsidR="003525A7" w:rsidRPr="003525A7">
                    <w:rPr>
                      <w:rFonts w:ascii="Times New Roman" w:eastAsia="Times New Roman" w:hAnsi="Times New Roman"/>
                      <w:b/>
                      <w:kern w:val="18"/>
                      <w:lang w:val="bg-BG"/>
                    </w:rPr>
                    <w:t xml:space="preserve"> с Протокол №</w:t>
                  </w:r>
                  <w:r w:rsidR="003A4616">
                    <w:rPr>
                      <w:rFonts w:ascii="Times New Roman" w:eastAsia="Times New Roman" w:hAnsi="Times New Roman"/>
                      <w:b/>
                      <w:kern w:val="18"/>
                      <w:lang w:val="bg-BG"/>
                    </w:rPr>
                    <w:t xml:space="preserve"> 3</w:t>
                  </w:r>
                  <w:r w:rsidR="003525A7" w:rsidRPr="003525A7">
                    <w:rPr>
                      <w:rFonts w:ascii="Times New Roman" w:eastAsia="Times New Roman" w:hAnsi="Times New Roman"/>
                      <w:b/>
                      <w:kern w:val="18"/>
                      <w:lang w:val="bg-BG"/>
                    </w:rPr>
                    <w:t xml:space="preserve"> на ПС и утвърдена със заповед на директора РД-</w:t>
                  </w:r>
                  <w:r w:rsidR="006E4A34">
                    <w:rPr>
                      <w:rFonts w:ascii="Times New Roman" w:eastAsia="Times New Roman" w:hAnsi="Times New Roman"/>
                      <w:b/>
                      <w:kern w:val="18"/>
                      <w:lang w:val="bg-BG"/>
                    </w:rPr>
                    <w:t xml:space="preserve"> </w:t>
                  </w:r>
                  <w:r w:rsidR="003A4616">
                    <w:rPr>
                      <w:rFonts w:ascii="Times New Roman" w:eastAsia="Times New Roman" w:hAnsi="Times New Roman"/>
                      <w:b/>
                      <w:kern w:val="18"/>
                      <w:lang w:val="bg-BG"/>
                    </w:rPr>
                    <w:t xml:space="preserve">136 </w:t>
                  </w:r>
                  <w:r w:rsidR="003525A7" w:rsidRPr="003525A7">
                    <w:rPr>
                      <w:rFonts w:ascii="Times New Roman" w:eastAsia="Times New Roman" w:hAnsi="Times New Roman"/>
                      <w:b/>
                      <w:kern w:val="18"/>
                      <w:lang w:val="bg-BG"/>
                    </w:rPr>
                    <w:t xml:space="preserve"> от </w:t>
                  </w:r>
                  <w:r w:rsidR="003A4616">
                    <w:rPr>
                      <w:rFonts w:ascii="Times New Roman" w:eastAsia="Times New Roman" w:hAnsi="Times New Roman"/>
                      <w:b/>
                      <w:kern w:val="18"/>
                      <w:lang w:val="bg-BG"/>
                    </w:rPr>
                    <w:t>29.10.</w:t>
                  </w:r>
                  <w:r w:rsidR="006E4A34">
                    <w:rPr>
                      <w:rFonts w:ascii="Times New Roman" w:eastAsia="Times New Roman" w:hAnsi="Times New Roman"/>
                      <w:b/>
                      <w:kern w:val="18"/>
                      <w:lang w:val="bg-BG"/>
                    </w:rPr>
                    <w:t xml:space="preserve"> </w:t>
                  </w:r>
                  <w:r w:rsidR="003525A7" w:rsidRPr="003525A7">
                    <w:rPr>
                      <w:rFonts w:ascii="Times New Roman" w:eastAsia="Times New Roman" w:hAnsi="Times New Roman"/>
                      <w:b/>
                      <w:kern w:val="18"/>
                      <w:lang w:val="bg-BG"/>
                    </w:rPr>
                    <w:t>202</w:t>
                  </w:r>
                  <w:r w:rsidR="006E4A34">
                    <w:rPr>
                      <w:rFonts w:ascii="Times New Roman" w:eastAsia="Times New Roman" w:hAnsi="Times New Roman"/>
                      <w:b/>
                      <w:kern w:val="18"/>
                      <w:lang w:val="bg-BG"/>
                    </w:rPr>
                    <w:t>5</w:t>
                  </w:r>
                  <w:r w:rsidR="003525A7" w:rsidRPr="003525A7">
                    <w:rPr>
                      <w:rFonts w:ascii="Times New Roman" w:eastAsia="Times New Roman" w:hAnsi="Times New Roman"/>
                      <w:b/>
                      <w:kern w:val="18"/>
                      <w:lang w:val="bg-BG"/>
                    </w:rPr>
                    <w:t xml:space="preserve"> година.</w:t>
                  </w:r>
                </w:p>
                <w:p w14:paraId="3DEBFBA2" w14:textId="77777777" w:rsidR="00BC7615" w:rsidRDefault="00BC7615" w:rsidP="000B558A">
                  <w:pPr>
                    <w:spacing w:before="120" w:after="120" w:line="276" w:lineRule="auto"/>
                    <w:jc w:val="both"/>
                    <w:rPr>
                      <w:rFonts w:ascii="Times New Roman" w:eastAsia="Times New Roman" w:hAnsi="Times New Roman"/>
                      <w:b/>
                      <w:kern w:val="18"/>
                      <w:lang w:val="bg-BG"/>
                    </w:rPr>
                  </w:pPr>
                </w:p>
                <w:p w14:paraId="21215550" w14:textId="77777777" w:rsidR="00BC7615" w:rsidRPr="00722A69" w:rsidRDefault="00BC7615" w:rsidP="000B558A">
                  <w:pPr>
                    <w:spacing w:before="120" w:after="120" w:line="276" w:lineRule="auto"/>
                    <w:jc w:val="both"/>
                    <w:rPr>
                      <w:rFonts w:ascii="Times New Roman" w:eastAsia="Times New Roman" w:hAnsi="Times New Roman"/>
                      <w:b/>
                      <w:kern w:val="18"/>
                      <w:lang w:val="bg-BG"/>
                    </w:rPr>
                  </w:pPr>
                </w:p>
                <w:p w14:paraId="16D2A147" w14:textId="77777777"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lastRenderedPageBreak/>
                    <w:t>Средно училище, неспециализирано, общинско, в град</w:t>
                  </w:r>
                  <w:r w:rsidR="00901751">
                    <w:rPr>
                      <w:rFonts w:ascii="Times New Roman" w:eastAsia="Times New Roman" w:hAnsi="Times New Roman"/>
                      <w:iCs/>
                      <w:kern w:val="0"/>
                      <w:sz w:val="24"/>
                      <w:szCs w:val="24"/>
                    </w:rPr>
                    <w:t xml:space="preserve"> </w:t>
                  </w:r>
                  <w:r w:rsidR="00901751">
                    <w:rPr>
                      <w:rFonts w:ascii="Times New Roman" w:eastAsia="Times New Roman" w:hAnsi="Times New Roman"/>
                      <w:iCs/>
                      <w:kern w:val="0"/>
                      <w:sz w:val="24"/>
                      <w:szCs w:val="24"/>
                      <w:lang w:val="bg-BG"/>
                    </w:rPr>
                    <w:t>Антоново</w:t>
                  </w:r>
                  <w:r w:rsidRPr="00901751">
                    <w:rPr>
                      <w:rFonts w:ascii="Times New Roman" w:eastAsia="Times New Roman" w:hAnsi="Times New Roman"/>
                      <w:iCs/>
                      <w:kern w:val="0"/>
                      <w:sz w:val="24"/>
                      <w:szCs w:val="24"/>
                      <w:lang w:val="bg-BG"/>
                    </w:rPr>
                    <w:t>.</w:t>
                  </w:r>
                </w:p>
                <w:p w14:paraId="2981D1A6" w14:textId="0C151C6B"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 xml:space="preserve">В годината на разработване на стратегията в училището се обучават около </w:t>
                  </w:r>
                  <w:r w:rsidR="00901751">
                    <w:rPr>
                      <w:rFonts w:ascii="Times New Roman" w:eastAsia="Times New Roman" w:hAnsi="Times New Roman"/>
                      <w:iCs/>
                      <w:kern w:val="0"/>
                      <w:sz w:val="24"/>
                      <w:szCs w:val="24"/>
                      <w:lang w:val="bg-BG"/>
                    </w:rPr>
                    <w:t>178</w:t>
                  </w:r>
                  <w:r w:rsidR="00346085">
                    <w:rPr>
                      <w:rFonts w:ascii="Times New Roman" w:eastAsia="Times New Roman" w:hAnsi="Times New Roman"/>
                      <w:iCs/>
                      <w:kern w:val="0"/>
                      <w:sz w:val="24"/>
                      <w:szCs w:val="24"/>
                      <w:lang w:val="bg-BG"/>
                    </w:rPr>
                    <w:t xml:space="preserve">  ученика от I до ХII клас като в началото на учебната 202</w:t>
                  </w:r>
                  <w:r w:rsidR="003525A7">
                    <w:rPr>
                      <w:rFonts w:ascii="Times New Roman" w:eastAsia="Times New Roman" w:hAnsi="Times New Roman"/>
                      <w:iCs/>
                      <w:kern w:val="0"/>
                      <w:sz w:val="24"/>
                      <w:szCs w:val="24"/>
                      <w:lang w:val="bg-BG"/>
                    </w:rPr>
                    <w:t>5</w:t>
                  </w:r>
                  <w:r w:rsidR="00346085">
                    <w:rPr>
                      <w:rFonts w:ascii="Times New Roman" w:eastAsia="Times New Roman" w:hAnsi="Times New Roman"/>
                      <w:iCs/>
                      <w:kern w:val="0"/>
                      <w:sz w:val="24"/>
                      <w:szCs w:val="24"/>
                      <w:lang w:val="bg-BG"/>
                    </w:rPr>
                    <w:t>/202</w:t>
                  </w:r>
                  <w:r w:rsidR="003525A7">
                    <w:rPr>
                      <w:rFonts w:ascii="Times New Roman" w:eastAsia="Times New Roman" w:hAnsi="Times New Roman"/>
                      <w:iCs/>
                      <w:kern w:val="0"/>
                      <w:sz w:val="24"/>
                      <w:szCs w:val="24"/>
                      <w:lang w:val="bg-BG"/>
                    </w:rPr>
                    <w:t>6</w:t>
                  </w:r>
                  <w:r w:rsidR="00346085">
                    <w:rPr>
                      <w:rFonts w:ascii="Times New Roman" w:eastAsia="Times New Roman" w:hAnsi="Times New Roman"/>
                      <w:iCs/>
                      <w:kern w:val="0"/>
                      <w:sz w:val="24"/>
                      <w:szCs w:val="24"/>
                      <w:lang w:val="bg-BG"/>
                    </w:rPr>
                    <w:t xml:space="preserve"> учениците са 1</w:t>
                  </w:r>
                  <w:r w:rsidR="006E4A34">
                    <w:rPr>
                      <w:rFonts w:ascii="Times New Roman" w:eastAsia="Times New Roman" w:hAnsi="Times New Roman"/>
                      <w:iCs/>
                      <w:kern w:val="0"/>
                      <w:sz w:val="24"/>
                      <w:szCs w:val="24"/>
                      <w:lang w:val="bg-BG"/>
                    </w:rPr>
                    <w:t>72</w:t>
                  </w:r>
                  <w:r w:rsidR="00346085">
                    <w:rPr>
                      <w:rFonts w:ascii="Times New Roman" w:eastAsia="Times New Roman" w:hAnsi="Times New Roman"/>
                      <w:iCs/>
                      <w:kern w:val="0"/>
                      <w:sz w:val="24"/>
                      <w:szCs w:val="24"/>
                      <w:lang w:val="bg-BG"/>
                    </w:rPr>
                    <w:t>.</w:t>
                  </w:r>
                </w:p>
                <w:p w14:paraId="74549143" w14:textId="574C36D9"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Целодневна организация на учебния ден е създадена за</w:t>
                  </w:r>
                  <w:r w:rsidR="00901751">
                    <w:rPr>
                      <w:rFonts w:ascii="Times New Roman" w:eastAsia="Times New Roman" w:hAnsi="Times New Roman"/>
                      <w:iCs/>
                      <w:kern w:val="0"/>
                      <w:sz w:val="24"/>
                      <w:szCs w:val="24"/>
                      <w:lang w:val="bg-BG"/>
                    </w:rPr>
                    <w:t xml:space="preserve"> 64 </w:t>
                  </w:r>
                  <w:r w:rsidRPr="00901751">
                    <w:rPr>
                      <w:rFonts w:ascii="Times New Roman" w:eastAsia="Times New Roman" w:hAnsi="Times New Roman"/>
                      <w:iCs/>
                      <w:kern w:val="0"/>
                      <w:sz w:val="24"/>
                      <w:szCs w:val="24"/>
                      <w:lang w:val="bg-BG"/>
                    </w:rPr>
                    <w:t xml:space="preserve">ученици от начален  етап – </w:t>
                  </w:r>
                  <w:r w:rsidR="003525A7">
                    <w:rPr>
                      <w:rFonts w:ascii="Times New Roman" w:eastAsia="Times New Roman" w:hAnsi="Times New Roman"/>
                      <w:iCs/>
                      <w:kern w:val="0"/>
                      <w:sz w:val="24"/>
                      <w:szCs w:val="24"/>
                      <w:lang w:val="bg-BG"/>
                    </w:rPr>
                    <w:t>3</w:t>
                  </w:r>
                  <w:r w:rsidR="00901751">
                    <w:rPr>
                      <w:rFonts w:ascii="Times New Roman" w:eastAsia="Times New Roman" w:hAnsi="Times New Roman"/>
                      <w:iCs/>
                      <w:kern w:val="0"/>
                      <w:sz w:val="24"/>
                      <w:szCs w:val="24"/>
                      <w:lang w:val="bg-BG"/>
                    </w:rPr>
                    <w:t xml:space="preserve"> </w:t>
                  </w:r>
                  <w:r w:rsidR="00346085">
                    <w:rPr>
                      <w:rFonts w:ascii="Times New Roman" w:eastAsia="Times New Roman" w:hAnsi="Times New Roman"/>
                      <w:iCs/>
                      <w:kern w:val="0"/>
                      <w:sz w:val="24"/>
                      <w:szCs w:val="24"/>
                      <w:lang w:val="bg-BG"/>
                    </w:rPr>
                    <w:t>групи, а за учебната 202</w:t>
                  </w:r>
                  <w:r w:rsidR="003525A7">
                    <w:rPr>
                      <w:rFonts w:ascii="Times New Roman" w:eastAsia="Times New Roman" w:hAnsi="Times New Roman"/>
                      <w:iCs/>
                      <w:kern w:val="0"/>
                      <w:sz w:val="24"/>
                      <w:szCs w:val="24"/>
                      <w:lang w:val="bg-BG"/>
                    </w:rPr>
                    <w:t>5</w:t>
                  </w:r>
                  <w:r w:rsidR="00346085">
                    <w:rPr>
                      <w:rFonts w:ascii="Times New Roman" w:eastAsia="Times New Roman" w:hAnsi="Times New Roman"/>
                      <w:iCs/>
                      <w:kern w:val="0"/>
                      <w:sz w:val="24"/>
                      <w:szCs w:val="24"/>
                      <w:lang w:val="bg-BG"/>
                    </w:rPr>
                    <w:t>/202</w:t>
                  </w:r>
                  <w:r w:rsidR="003525A7">
                    <w:rPr>
                      <w:rFonts w:ascii="Times New Roman" w:eastAsia="Times New Roman" w:hAnsi="Times New Roman"/>
                      <w:iCs/>
                      <w:kern w:val="0"/>
                      <w:sz w:val="24"/>
                      <w:szCs w:val="24"/>
                      <w:lang w:val="bg-BG"/>
                    </w:rPr>
                    <w:t>6</w:t>
                  </w:r>
                  <w:r w:rsidR="00346085">
                    <w:rPr>
                      <w:rFonts w:ascii="Times New Roman" w:eastAsia="Times New Roman" w:hAnsi="Times New Roman"/>
                      <w:iCs/>
                      <w:kern w:val="0"/>
                      <w:sz w:val="24"/>
                      <w:szCs w:val="24"/>
                      <w:lang w:val="bg-BG"/>
                    </w:rPr>
                    <w:t xml:space="preserve"> година – те са </w:t>
                  </w:r>
                  <w:r w:rsidR="003525A7">
                    <w:rPr>
                      <w:rFonts w:ascii="Times New Roman" w:eastAsia="Times New Roman" w:hAnsi="Times New Roman"/>
                      <w:iCs/>
                      <w:kern w:val="0"/>
                      <w:sz w:val="24"/>
                      <w:szCs w:val="24"/>
                      <w:lang w:val="bg-BG"/>
                    </w:rPr>
                    <w:t>47, разпределени в 2 групи</w:t>
                  </w:r>
                </w:p>
                <w:p w14:paraId="6B55ADE0" w14:textId="73213455" w:rsidR="000B558A" w:rsidRPr="00901751" w:rsidRDefault="000B558A" w:rsidP="00346085">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 xml:space="preserve">Целодневна организация на учебния ден е създадена за </w:t>
                  </w:r>
                  <w:r w:rsidR="00901751">
                    <w:rPr>
                      <w:rFonts w:ascii="Times New Roman" w:eastAsia="Times New Roman" w:hAnsi="Times New Roman"/>
                      <w:iCs/>
                      <w:kern w:val="0"/>
                      <w:sz w:val="24"/>
                      <w:szCs w:val="24"/>
                      <w:lang w:val="bg-BG"/>
                    </w:rPr>
                    <w:t>49</w:t>
                  </w:r>
                  <w:r w:rsidRPr="00901751">
                    <w:rPr>
                      <w:rFonts w:ascii="Times New Roman" w:eastAsia="Times New Roman" w:hAnsi="Times New Roman"/>
                      <w:iCs/>
                      <w:kern w:val="0"/>
                      <w:sz w:val="24"/>
                      <w:szCs w:val="24"/>
                      <w:lang w:val="bg-BG"/>
                    </w:rPr>
                    <w:t xml:space="preserve"> ученици от прогимназиален етап </w:t>
                  </w:r>
                  <w:r w:rsidR="00901751">
                    <w:rPr>
                      <w:rFonts w:ascii="Times New Roman" w:eastAsia="Times New Roman" w:hAnsi="Times New Roman"/>
                      <w:iCs/>
                      <w:kern w:val="0"/>
                      <w:sz w:val="24"/>
                      <w:szCs w:val="24"/>
                      <w:lang w:val="bg-BG"/>
                    </w:rPr>
                    <w:t xml:space="preserve"> - 2 групи</w:t>
                  </w:r>
                  <w:r w:rsidR="00346085">
                    <w:rPr>
                      <w:rFonts w:ascii="Times New Roman" w:eastAsia="Times New Roman" w:hAnsi="Times New Roman"/>
                      <w:iCs/>
                      <w:kern w:val="0"/>
                      <w:sz w:val="24"/>
                      <w:szCs w:val="24"/>
                      <w:lang w:val="bg-BG"/>
                    </w:rPr>
                    <w:t xml:space="preserve">, </w:t>
                  </w:r>
                  <w:r w:rsidR="00346085" w:rsidRPr="00346085">
                    <w:rPr>
                      <w:rFonts w:ascii="Times New Roman" w:eastAsia="Times New Roman" w:hAnsi="Times New Roman"/>
                      <w:iCs/>
                      <w:kern w:val="0"/>
                      <w:sz w:val="24"/>
                      <w:szCs w:val="24"/>
                      <w:lang w:val="bg-BG"/>
                    </w:rPr>
                    <w:t>а за учеб</w:t>
                  </w:r>
                  <w:r w:rsidR="00346085">
                    <w:rPr>
                      <w:rFonts w:ascii="Times New Roman" w:eastAsia="Times New Roman" w:hAnsi="Times New Roman"/>
                      <w:iCs/>
                      <w:kern w:val="0"/>
                      <w:sz w:val="24"/>
                      <w:szCs w:val="24"/>
                      <w:lang w:val="bg-BG"/>
                    </w:rPr>
                    <w:t>ната 202</w:t>
                  </w:r>
                  <w:r w:rsidR="003525A7">
                    <w:rPr>
                      <w:rFonts w:ascii="Times New Roman" w:eastAsia="Times New Roman" w:hAnsi="Times New Roman"/>
                      <w:iCs/>
                      <w:kern w:val="0"/>
                      <w:sz w:val="24"/>
                      <w:szCs w:val="24"/>
                      <w:lang w:val="bg-BG"/>
                    </w:rPr>
                    <w:t>5</w:t>
                  </w:r>
                  <w:r w:rsidR="00346085">
                    <w:rPr>
                      <w:rFonts w:ascii="Times New Roman" w:eastAsia="Times New Roman" w:hAnsi="Times New Roman"/>
                      <w:iCs/>
                      <w:kern w:val="0"/>
                      <w:sz w:val="24"/>
                      <w:szCs w:val="24"/>
                      <w:lang w:val="bg-BG"/>
                    </w:rPr>
                    <w:t>/202</w:t>
                  </w:r>
                  <w:r w:rsidR="003525A7">
                    <w:rPr>
                      <w:rFonts w:ascii="Times New Roman" w:eastAsia="Times New Roman" w:hAnsi="Times New Roman"/>
                      <w:iCs/>
                      <w:kern w:val="0"/>
                      <w:sz w:val="24"/>
                      <w:szCs w:val="24"/>
                      <w:lang w:val="bg-BG"/>
                    </w:rPr>
                    <w:t>6</w:t>
                  </w:r>
                  <w:r w:rsidR="00346085">
                    <w:rPr>
                      <w:rFonts w:ascii="Times New Roman" w:eastAsia="Times New Roman" w:hAnsi="Times New Roman"/>
                      <w:iCs/>
                      <w:kern w:val="0"/>
                      <w:sz w:val="24"/>
                      <w:szCs w:val="24"/>
                      <w:lang w:val="bg-BG"/>
                    </w:rPr>
                    <w:t xml:space="preserve"> година – те са </w:t>
                  </w:r>
                  <w:r w:rsidR="003525A7">
                    <w:rPr>
                      <w:rFonts w:ascii="Times New Roman" w:eastAsia="Times New Roman" w:hAnsi="Times New Roman"/>
                      <w:iCs/>
                      <w:kern w:val="0"/>
                      <w:sz w:val="24"/>
                      <w:szCs w:val="24"/>
                      <w:lang w:val="bg-BG"/>
                    </w:rPr>
                    <w:t>45, разпределени в 2 групи.</w:t>
                  </w:r>
                </w:p>
                <w:p w14:paraId="50FC5200" w14:textId="77777777" w:rsidR="000B558A" w:rsidRPr="00901751" w:rsidRDefault="00980D3A" w:rsidP="00DD35A0">
                  <w:pPr>
                    <w:numPr>
                      <w:ilvl w:val="0"/>
                      <w:numId w:val="40"/>
                    </w:numPr>
                    <w:spacing w:after="120" w:line="240" w:lineRule="auto"/>
                    <w:jc w:val="both"/>
                    <w:rPr>
                      <w:rFonts w:ascii="Times New Roman" w:eastAsia="Times New Roman" w:hAnsi="Times New Roman"/>
                      <w:iCs/>
                      <w:kern w:val="0"/>
                      <w:sz w:val="24"/>
                      <w:szCs w:val="24"/>
                      <w:lang w:val="bg-BG"/>
                    </w:rPr>
                  </w:pPr>
                  <w:r>
                    <w:rPr>
                      <w:rFonts w:ascii="Times New Roman" w:eastAsia="Times New Roman" w:hAnsi="Times New Roman"/>
                      <w:iCs/>
                      <w:kern w:val="0"/>
                      <w:sz w:val="24"/>
                      <w:szCs w:val="24"/>
                      <w:lang w:val="bg-BG"/>
                    </w:rPr>
                    <w:t xml:space="preserve">В училището се обучават </w:t>
                  </w:r>
                  <w:r w:rsidR="000B558A" w:rsidRPr="00901751">
                    <w:rPr>
                      <w:rFonts w:ascii="Times New Roman" w:eastAsia="Times New Roman" w:hAnsi="Times New Roman"/>
                      <w:iCs/>
                      <w:kern w:val="0"/>
                      <w:sz w:val="24"/>
                      <w:szCs w:val="24"/>
                      <w:lang w:val="bg-BG"/>
                    </w:rPr>
                    <w:t xml:space="preserve"> учени</w:t>
                  </w:r>
                  <w:r>
                    <w:rPr>
                      <w:rFonts w:ascii="Times New Roman" w:eastAsia="Times New Roman" w:hAnsi="Times New Roman"/>
                      <w:iCs/>
                      <w:kern w:val="0"/>
                      <w:sz w:val="24"/>
                      <w:szCs w:val="24"/>
                      <w:lang w:val="bg-BG"/>
                    </w:rPr>
                    <w:t>ци</w:t>
                  </w:r>
                  <w:r w:rsidR="000B558A" w:rsidRPr="00901751">
                    <w:rPr>
                      <w:rFonts w:ascii="Times New Roman" w:eastAsia="Times New Roman" w:hAnsi="Times New Roman"/>
                      <w:iCs/>
                      <w:kern w:val="0"/>
                      <w:sz w:val="24"/>
                      <w:szCs w:val="24"/>
                      <w:lang w:val="bg-BG"/>
                    </w:rPr>
                    <w:t xml:space="preserve"> със специални образователни потребности.</w:t>
                  </w:r>
                </w:p>
                <w:p w14:paraId="7AE2ABEE" w14:textId="35C24FFC"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Учениците с различен етнически произход (ромски) са</w:t>
                  </w:r>
                  <w:r w:rsidR="00346085">
                    <w:rPr>
                      <w:rFonts w:ascii="Times New Roman" w:eastAsia="Times New Roman" w:hAnsi="Times New Roman"/>
                      <w:iCs/>
                      <w:kern w:val="0"/>
                      <w:sz w:val="24"/>
                      <w:szCs w:val="24"/>
                      <w:lang w:val="bg-BG"/>
                    </w:rPr>
                    <w:t xml:space="preserve"> </w:t>
                  </w:r>
                  <w:r w:rsidR="003525A7">
                    <w:rPr>
                      <w:rFonts w:ascii="Times New Roman" w:eastAsia="Times New Roman" w:hAnsi="Times New Roman"/>
                      <w:iCs/>
                      <w:kern w:val="0"/>
                      <w:sz w:val="24"/>
                      <w:szCs w:val="24"/>
                      <w:lang w:val="bg-BG"/>
                    </w:rPr>
                    <w:t>69</w:t>
                  </w:r>
                  <w:r w:rsidRPr="00901751">
                    <w:rPr>
                      <w:rFonts w:ascii="Times New Roman" w:eastAsia="Times New Roman" w:hAnsi="Times New Roman"/>
                      <w:iCs/>
                      <w:kern w:val="0"/>
                      <w:sz w:val="24"/>
                      <w:szCs w:val="24"/>
                      <w:lang w:val="bg-BG"/>
                    </w:rPr>
                    <w:t xml:space="preserve"> % от общия брой на учениците.</w:t>
                  </w:r>
                </w:p>
                <w:p w14:paraId="64EAB2CF" w14:textId="77777777"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 xml:space="preserve">Училищната общност е много добре функционираща – формиран е Обществен съвет, Ученически съвет, училището осъществява сътрудничество </w:t>
                  </w:r>
                  <w:r w:rsidR="00901751">
                    <w:rPr>
                      <w:rFonts w:ascii="Times New Roman" w:eastAsia="Times New Roman" w:hAnsi="Times New Roman"/>
                      <w:iCs/>
                      <w:kern w:val="0"/>
                      <w:sz w:val="24"/>
                      <w:szCs w:val="24"/>
                      <w:lang w:val="bg-BG"/>
                    </w:rPr>
                    <w:t xml:space="preserve">и </w:t>
                  </w:r>
                  <w:r w:rsidRPr="00901751">
                    <w:rPr>
                      <w:rFonts w:ascii="Times New Roman" w:eastAsia="Times New Roman" w:hAnsi="Times New Roman"/>
                      <w:iCs/>
                      <w:kern w:val="0"/>
                      <w:sz w:val="24"/>
                      <w:szCs w:val="24"/>
                      <w:lang w:val="bg-BG"/>
                    </w:rPr>
                    <w:t>с други училища.</w:t>
                  </w:r>
                </w:p>
                <w:p w14:paraId="1ADA9807" w14:textId="77777777"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Квалификацията на учителите е изведена като водещ училищен приоритет; прилагат се форми на наставничество на млади и новоназначени учители.</w:t>
                  </w:r>
                </w:p>
                <w:p w14:paraId="4F06FC70" w14:textId="77777777" w:rsidR="000B558A" w:rsidRPr="00901751" w:rsidRDefault="000B558A" w:rsidP="00DD35A0">
                  <w:pPr>
                    <w:numPr>
                      <w:ilvl w:val="0"/>
                      <w:numId w:val="40"/>
                    </w:numPr>
                    <w:spacing w:after="120" w:line="240" w:lineRule="auto"/>
                    <w:jc w:val="both"/>
                    <w:rPr>
                      <w:rFonts w:ascii="Times New Roman" w:eastAsia="Times New Roman" w:hAnsi="Times New Roman"/>
                      <w:iCs/>
                      <w:kern w:val="0"/>
                      <w:sz w:val="24"/>
                      <w:szCs w:val="24"/>
                      <w:lang w:val="bg-BG"/>
                    </w:rPr>
                  </w:pPr>
                  <w:r w:rsidRPr="00901751">
                    <w:rPr>
                      <w:rFonts w:ascii="Times New Roman" w:eastAsia="Times New Roman" w:hAnsi="Times New Roman"/>
                      <w:iCs/>
                      <w:kern w:val="0"/>
                      <w:sz w:val="24"/>
                      <w:szCs w:val="24"/>
                      <w:lang w:val="bg-BG"/>
                    </w:rPr>
                    <w:t xml:space="preserve">Училището развива дейност по европейски проекти. </w:t>
                  </w:r>
                </w:p>
                <w:p w14:paraId="5A0F41DB" w14:textId="77777777" w:rsidR="000B558A" w:rsidRPr="00722A69" w:rsidRDefault="000B558A" w:rsidP="000B558A">
                  <w:pPr>
                    <w:spacing w:after="0" w:line="240" w:lineRule="auto"/>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t>I</w:t>
                  </w:r>
                  <w:r w:rsidRPr="00722A69">
                    <w:rPr>
                      <w:rFonts w:ascii="Times New Roman" w:eastAsia="Times New Roman" w:hAnsi="Times New Roman"/>
                      <w:b/>
                      <w:bCs/>
                      <w:i/>
                      <w:iCs/>
                      <w:kern w:val="0"/>
                      <w:sz w:val="24"/>
                      <w:szCs w:val="24"/>
                      <w:lang w:val="ru-RU" w:eastAsia="bg-BG"/>
                    </w:rPr>
                    <w:t xml:space="preserve">. </w:t>
                  </w:r>
                  <w:r w:rsidRPr="00722A69">
                    <w:rPr>
                      <w:rFonts w:ascii="Times New Roman" w:eastAsia="Times New Roman" w:hAnsi="Times New Roman"/>
                      <w:b/>
                      <w:bCs/>
                      <w:i/>
                      <w:iCs/>
                      <w:kern w:val="0"/>
                      <w:sz w:val="24"/>
                      <w:szCs w:val="24"/>
                      <w:lang w:val="bg-BG" w:eastAsia="bg-BG"/>
                    </w:rPr>
                    <w:t>ВЪВЕДЕНИЕ</w:t>
                  </w:r>
                </w:p>
                <w:p w14:paraId="165E615A" w14:textId="77777777" w:rsidR="000B558A" w:rsidRPr="00722A69" w:rsidRDefault="000B558A" w:rsidP="000B558A">
                  <w:pPr>
                    <w:spacing w:before="120" w:after="0" w:line="240" w:lineRule="auto"/>
                    <w:ind w:firstLine="720"/>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kern w:val="0"/>
                      <w:sz w:val="24"/>
                      <w:szCs w:val="24"/>
                      <w:lang w:val="bg-BG" w:eastAsia="bg-BG"/>
                    </w:rPr>
                    <w:t xml:space="preserve">Настоящата стратегия за развитие </w:t>
                  </w:r>
                  <w:r w:rsidR="00DE5E7F">
                    <w:rPr>
                      <w:rFonts w:ascii="Times New Roman" w:eastAsia="Times New Roman" w:hAnsi="Times New Roman"/>
                      <w:kern w:val="0"/>
                      <w:sz w:val="24"/>
                      <w:szCs w:val="24"/>
                      <w:lang w:val="bg-BG" w:eastAsia="bg-BG"/>
                    </w:rPr>
                    <w:t>на Средно училище „Св. с</w:t>
                  </w:r>
                  <w:r w:rsidR="007A67F1">
                    <w:rPr>
                      <w:rFonts w:ascii="Times New Roman" w:eastAsia="Times New Roman" w:hAnsi="Times New Roman"/>
                      <w:kern w:val="0"/>
                      <w:sz w:val="24"/>
                      <w:szCs w:val="24"/>
                      <w:lang w:val="bg-BG" w:eastAsia="bg-BG"/>
                    </w:rPr>
                    <w:t>в. Кирил и Методий“ гр. Антоново</w:t>
                  </w:r>
                  <w:r w:rsidRPr="00722A69">
                    <w:rPr>
                      <w:rFonts w:ascii="Times New Roman" w:eastAsia="Times New Roman" w:hAnsi="Times New Roman"/>
                      <w:bCs/>
                      <w:i/>
                      <w:color w:val="FF0000"/>
                      <w:kern w:val="0"/>
                      <w:sz w:val="24"/>
                      <w:szCs w:val="24"/>
                      <w:lang w:val="bg-BG" w:eastAsia="bg-BG"/>
                    </w:rPr>
                    <w:t xml:space="preserve"> </w:t>
                  </w:r>
                  <w:r w:rsidRPr="00722A69">
                    <w:rPr>
                      <w:rFonts w:ascii="Times New Roman" w:eastAsia="Times New Roman" w:hAnsi="Times New Roman"/>
                      <w:kern w:val="0"/>
                      <w:sz w:val="24"/>
                      <w:szCs w:val="24"/>
                      <w:lang w:val="bg-BG" w:eastAsia="bg-BG"/>
                    </w:rPr>
                    <w:t>за периода 20</w:t>
                  </w:r>
                  <w:r w:rsidR="007A67F1">
                    <w:rPr>
                      <w:rFonts w:ascii="Times New Roman" w:eastAsia="Times New Roman" w:hAnsi="Times New Roman"/>
                      <w:bCs/>
                      <w:kern w:val="0"/>
                      <w:sz w:val="24"/>
                      <w:szCs w:val="24"/>
                      <w:lang w:val="bg-BG" w:eastAsia="bg-BG"/>
                    </w:rPr>
                    <w:t>23</w:t>
                  </w:r>
                  <w:r w:rsidRPr="00722A69">
                    <w:rPr>
                      <w:rFonts w:ascii="Times New Roman" w:eastAsia="Times New Roman" w:hAnsi="Times New Roman"/>
                      <w:bCs/>
                      <w:kern w:val="0"/>
                      <w:sz w:val="24"/>
                      <w:szCs w:val="24"/>
                      <w:lang w:val="bg-BG" w:eastAsia="bg-BG"/>
                    </w:rPr>
                    <w:t xml:space="preserve"> – 20</w:t>
                  </w:r>
                  <w:r w:rsidR="003919E0">
                    <w:rPr>
                      <w:rFonts w:ascii="Times New Roman" w:eastAsia="Times New Roman" w:hAnsi="Times New Roman"/>
                      <w:bCs/>
                      <w:kern w:val="0"/>
                      <w:sz w:val="24"/>
                      <w:szCs w:val="24"/>
                      <w:lang w:val="bg-BG" w:eastAsia="bg-BG"/>
                    </w:rPr>
                    <w:t>2</w:t>
                  </w:r>
                  <w:r w:rsidR="003919E0">
                    <w:rPr>
                      <w:rFonts w:ascii="Times New Roman" w:eastAsia="Times New Roman" w:hAnsi="Times New Roman"/>
                      <w:bCs/>
                      <w:kern w:val="0"/>
                      <w:sz w:val="24"/>
                      <w:szCs w:val="24"/>
                      <w:lang w:eastAsia="bg-BG"/>
                    </w:rPr>
                    <w:t>8</w:t>
                  </w:r>
                  <w:r w:rsidRPr="00722A69">
                    <w:rPr>
                      <w:rFonts w:ascii="Times New Roman" w:eastAsia="Times New Roman" w:hAnsi="Times New Roman"/>
                      <w:bCs/>
                      <w:kern w:val="0"/>
                      <w:sz w:val="24"/>
                      <w:szCs w:val="24"/>
                      <w:lang w:val="bg-BG" w:eastAsia="bg-BG"/>
                    </w:rPr>
                    <w:t xml:space="preserve"> </w:t>
                  </w:r>
                  <w:r w:rsidRPr="00722A69">
                    <w:rPr>
                      <w:rFonts w:ascii="Times New Roman" w:eastAsia="Times New Roman" w:hAnsi="Times New Roman"/>
                      <w:kern w:val="0"/>
                      <w:sz w:val="24"/>
                      <w:szCs w:val="24"/>
                      <w:lang w:val="bg-BG" w:eastAsia="bg-BG"/>
                    </w:rPr>
                    <w:t>година очертава в дългосрочен план пътя и насоките за развитие, основните тенденции, цели, задачи и приоритети в дейността на училищната институция, както и ресурсите, с които училището ще постигне нейното изпълнение. С реализирането на стратегията ще се отговори на очакванията на участниците в образователния процес:</w:t>
                  </w:r>
                </w:p>
                <w:p w14:paraId="3DC977A9" w14:textId="77777777" w:rsidR="000B558A" w:rsidRPr="00722A69" w:rsidRDefault="000B558A" w:rsidP="00DD35A0">
                  <w:pPr>
                    <w:numPr>
                      <w:ilvl w:val="0"/>
                      <w:numId w:val="51"/>
                    </w:numPr>
                    <w:spacing w:before="120" w:after="0" w:line="276" w:lineRule="auto"/>
                    <w:jc w:val="both"/>
                    <w:rPr>
                      <w:rFonts w:ascii="Times New Roman" w:eastAsia="Times New Roman" w:hAnsi="Times New Roman"/>
                      <w:kern w:val="0"/>
                      <w:sz w:val="24"/>
                      <w:szCs w:val="24"/>
                      <w:lang w:val="bg-BG"/>
                    </w:rPr>
                  </w:pPr>
                  <w:r w:rsidRPr="00722A69">
                    <w:rPr>
                      <w:rFonts w:ascii="Times New Roman" w:eastAsia="Times New Roman" w:hAnsi="Times New Roman"/>
                      <w:i/>
                      <w:kern w:val="0"/>
                      <w:sz w:val="24"/>
                      <w:szCs w:val="24"/>
                      <w:lang w:val="bg-BG"/>
                    </w:rPr>
                    <w:t>Учениците</w:t>
                  </w:r>
                  <w:r w:rsidRPr="00722A69">
                    <w:rPr>
                      <w:rFonts w:ascii="Times New Roman" w:eastAsia="Times New Roman" w:hAnsi="Times New Roman"/>
                      <w:kern w:val="0"/>
                      <w:sz w:val="24"/>
                      <w:szCs w:val="24"/>
                      <w:lang w:val="bg-BG"/>
                    </w:rPr>
                    <w:t xml:space="preserve"> – създаване на оптимални условия за обучение, възпитание и социализация на всеки ученик съобразно индивидуалните му способности и потребности чрез изграждане на образователно пространство, в което всеки ученик да намери себе си, да почувства и съпреживее ситуация на успех в процеса на своето обучение; формиране у учениците на нагласа за непрекъснато образование, саморазвитие и самореализация;</w:t>
                  </w:r>
                </w:p>
                <w:p w14:paraId="7500708C" w14:textId="77777777" w:rsidR="000B558A" w:rsidRPr="00722A69" w:rsidRDefault="000B558A" w:rsidP="00DD35A0">
                  <w:pPr>
                    <w:numPr>
                      <w:ilvl w:val="0"/>
                      <w:numId w:val="51"/>
                    </w:numPr>
                    <w:spacing w:before="120" w:after="0" w:line="276" w:lineRule="auto"/>
                    <w:jc w:val="both"/>
                    <w:rPr>
                      <w:rFonts w:ascii="Times New Roman" w:eastAsia="Times New Roman" w:hAnsi="Times New Roman"/>
                      <w:kern w:val="0"/>
                      <w:sz w:val="24"/>
                      <w:szCs w:val="24"/>
                      <w:lang w:val="bg-BG"/>
                    </w:rPr>
                  </w:pPr>
                  <w:r w:rsidRPr="00722A69">
                    <w:rPr>
                      <w:rFonts w:ascii="Times New Roman" w:eastAsia="Times New Roman" w:hAnsi="Times New Roman"/>
                      <w:i/>
                      <w:kern w:val="0"/>
                      <w:sz w:val="24"/>
                      <w:szCs w:val="24"/>
                      <w:lang w:val="bg-BG"/>
                    </w:rPr>
                    <w:t xml:space="preserve">Родителите </w:t>
                  </w:r>
                  <w:r w:rsidRPr="00722A69">
                    <w:rPr>
                      <w:rFonts w:ascii="Times New Roman" w:eastAsia="Times New Roman" w:hAnsi="Times New Roman"/>
                      <w:kern w:val="0"/>
                      <w:sz w:val="24"/>
                      <w:szCs w:val="24"/>
                      <w:lang w:val="bg-BG"/>
                    </w:rPr>
                    <w:t>– удовлетворяване на очакванията за съвременна организация на образователния процес и постигане на по-високо качество и по-високи резултати от училищното образование;</w:t>
                  </w:r>
                </w:p>
                <w:p w14:paraId="2CEAA91D" w14:textId="77777777" w:rsidR="000B558A" w:rsidRPr="00722A69" w:rsidRDefault="000B558A" w:rsidP="00DD35A0">
                  <w:pPr>
                    <w:numPr>
                      <w:ilvl w:val="0"/>
                      <w:numId w:val="51"/>
                    </w:numPr>
                    <w:spacing w:before="120" w:after="0" w:line="276" w:lineRule="auto"/>
                    <w:jc w:val="both"/>
                    <w:rPr>
                      <w:rFonts w:ascii="Times New Roman" w:eastAsia="Times New Roman" w:hAnsi="Times New Roman"/>
                      <w:kern w:val="0"/>
                      <w:sz w:val="24"/>
                      <w:szCs w:val="24"/>
                      <w:lang w:val="bg-BG"/>
                    </w:rPr>
                  </w:pPr>
                  <w:r w:rsidRPr="00722A69">
                    <w:rPr>
                      <w:rFonts w:ascii="Times New Roman" w:eastAsia="Times New Roman" w:hAnsi="Times New Roman"/>
                      <w:i/>
                      <w:kern w:val="0"/>
                      <w:sz w:val="24"/>
                      <w:szCs w:val="24"/>
                      <w:lang w:val="bg-BG"/>
                    </w:rPr>
                    <w:t xml:space="preserve">Обществото и пазара на труда </w:t>
                  </w:r>
                  <w:r w:rsidRPr="00722A69">
                    <w:rPr>
                      <w:rFonts w:ascii="Times New Roman" w:eastAsia="Times New Roman" w:hAnsi="Times New Roman"/>
                      <w:kern w:val="0"/>
                      <w:sz w:val="24"/>
                      <w:szCs w:val="24"/>
                      <w:lang w:val="bg-BG"/>
                    </w:rPr>
                    <w:t>– изграждане у учениците на социално-значими жизнени ценности, професионално-личностни компетенции, които да отговарят на потребностите на обществото;</w:t>
                  </w:r>
                </w:p>
                <w:p w14:paraId="416699EC" w14:textId="77777777" w:rsidR="000B558A" w:rsidRPr="00722A69" w:rsidRDefault="000B558A" w:rsidP="00DD35A0">
                  <w:pPr>
                    <w:numPr>
                      <w:ilvl w:val="0"/>
                      <w:numId w:val="51"/>
                    </w:numPr>
                    <w:spacing w:before="120" w:after="0" w:line="276" w:lineRule="auto"/>
                    <w:jc w:val="both"/>
                    <w:rPr>
                      <w:rFonts w:ascii="Times New Roman" w:eastAsia="Times New Roman" w:hAnsi="Times New Roman"/>
                      <w:kern w:val="0"/>
                      <w:sz w:val="24"/>
                      <w:szCs w:val="24"/>
                      <w:lang w:val="bg-BG"/>
                    </w:rPr>
                  </w:pPr>
                  <w:r w:rsidRPr="00722A69">
                    <w:rPr>
                      <w:rFonts w:ascii="Times New Roman" w:eastAsia="Times New Roman" w:hAnsi="Times New Roman"/>
                      <w:i/>
                      <w:kern w:val="0"/>
                      <w:sz w:val="24"/>
                      <w:szCs w:val="24"/>
                      <w:lang w:val="bg-BG"/>
                    </w:rPr>
                    <w:t xml:space="preserve">Педагогическите специалисти </w:t>
                  </w:r>
                  <w:r w:rsidRPr="00722A69">
                    <w:rPr>
                      <w:rFonts w:ascii="Times New Roman" w:eastAsia="Times New Roman" w:hAnsi="Times New Roman"/>
                      <w:kern w:val="0"/>
                      <w:sz w:val="24"/>
                      <w:szCs w:val="24"/>
                      <w:lang w:val="bg-BG"/>
                    </w:rPr>
                    <w:t>– развиват умения да организират, координират и контролират дейностите по време на преподаването,</w:t>
                  </w:r>
                  <w:r w:rsidRPr="00722A69">
                    <w:rPr>
                      <w:rFonts w:ascii="Times New Roman" w:eastAsia="Times New Roman" w:hAnsi="Times New Roman"/>
                      <w:kern w:val="0"/>
                      <w:sz w:val="24"/>
                      <w:lang w:val="bg-BG"/>
                    </w:rPr>
                    <w:t xml:space="preserve"> да прилагат конструктивни подходи на сътрудничество, да осъществяват методическа и организационна подкрепа, да идентифицират собствените потребности от продължаваща квалификация и др</w:t>
                  </w:r>
                  <w:r w:rsidRPr="00722A69">
                    <w:rPr>
                      <w:rFonts w:ascii="Times New Roman" w:eastAsia="Times New Roman" w:hAnsi="Times New Roman"/>
                      <w:kern w:val="0"/>
                      <w:sz w:val="24"/>
                      <w:szCs w:val="24"/>
                      <w:lang w:val="bg-BG"/>
                    </w:rPr>
                    <w:t>.</w:t>
                  </w:r>
                </w:p>
                <w:p w14:paraId="182BCB27" w14:textId="77777777" w:rsidR="000B558A" w:rsidRPr="00722A69" w:rsidRDefault="000B558A" w:rsidP="00DD35A0">
                  <w:pPr>
                    <w:numPr>
                      <w:ilvl w:val="0"/>
                      <w:numId w:val="51"/>
                    </w:numPr>
                    <w:spacing w:before="120" w:after="120" w:line="240" w:lineRule="auto"/>
                    <w:jc w:val="both"/>
                    <w:rPr>
                      <w:rFonts w:ascii="Times New Roman" w:eastAsia="Times New Roman" w:hAnsi="Times New Roman"/>
                      <w:bCs/>
                      <w:kern w:val="0"/>
                      <w:sz w:val="24"/>
                      <w:szCs w:val="24"/>
                      <w:lang w:val="bg-BG" w:eastAsia="bg-BG"/>
                    </w:rPr>
                  </w:pPr>
                  <w:r w:rsidRPr="00722A69">
                    <w:rPr>
                      <w:rFonts w:ascii="Times New Roman" w:eastAsia="Times New Roman" w:hAnsi="Times New Roman"/>
                      <w:bCs/>
                      <w:kern w:val="0"/>
                      <w:sz w:val="24"/>
                      <w:szCs w:val="24"/>
                      <w:lang w:val="bg-BG" w:eastAsia="bg-BG"/>
                    </w:rPr>
                    <w:lastRenderedPageBreak/>
                    <w:t>Характеристика на училището</w:t>
                  </w:r>
                </w:p>
                <w:p w14:paraId="631D5788" w14:textId="77777777" w:rsidR="000B558A" w:rsidRPr="00722A69" w:rsidRDefault="00A83AA7" w:rsidP="000B558A">
                  <w:pPr>
                    <w:spacing w:after="120" w:line="240" w:lineRule="auto"/>
                    <w:jc w:val="both"/>
                    <w:rPr>
                      <w:rFonts w:ascii="Times New Roman" w:eastAsia="Times New Roman" w:hAnsi="Times New Roman"/>
                      <w:kern w:val="0"/>
                      <w:sz w:val="24"/>
                      <w:szCs w:val="24"/>
                      <w:lang w:val="bg-BG" w:eastAsia="bg-BG"/>
                    </w:rPr>
                  </w:pPr>
                  <w:r>
                    <w:rPr>
                      <w:rFonts w:ascii="Times New Roman" w:eastAsia="Times New Roman" w:hAnsi="Times New Roman"/>
                      <w:kern w:val="0"/>
                      <w:sz w:val="24"/>
                      <w:szCs w:val="24"/>
                      <w:lang w:val="bg-BG" w:eastAsia="bg-BG"/>
                    </w:rPr>
                    <w:t>Средно училище „Св. с</w:t>
                  </w:r>
                  <w:r w:rsidR="007A67F1">
                    <w:rPr>
                      <w:rFonts w:ascii="Times New Roman" w:eastAsia="Times New Roman" w:hAnsi="Times New Roman"/>
                      <w:kern w:val="0"/>
                      <w:sz w:val="24"/>
                      <w:szCs w:val="24"/>
                      <w:lang w:val="bg-BG" w:eastAsia="bg-BG"/>
                    </w:rPr>
                    <w:t xml:space="preserve">в. Кирил и Методий“ </w:t>
                  </w:r>
                  <w:r w:rsidR="000B558A" w:rsidRPr="00722A69">
                    <w:rPr>
                      <w:rFonts w:ascii="Times New Roman" w:eastAsia="Times New Roman" w:hAnsi="Times New Roman"/>
                      <w:kern w:val="0"/>
                      <w:sz w:val="24"/>
                      <w:szCs w:val="24"/>
                      <w:lang w:val="bg-BG" w:eastAsia="bg-BG"/>
                    </w:rPr>
                    <w:t>е общинско</w:t>
                  </w:r>
                  <w:r w:rsidR="007A67F1">
                    <w:rPr>
                      <w:rFonts w:ascii="Times New Roman" w:eastAsia="Times New Roman" w:hAnsi="Times New Roman"/>
                      <w:kern w:val="0"/>
                      <w:sz w:val="24"/>
                      <w:szCs w:val="24"/>
                      <w:lang w:val="bg-BG" w:eastAsia="bg-BG"/>
                    </w:rPr>
                    <w:t xml:space="preserve">, </w:t>
                  </w:r>
                  <w:r w:rsidR="000B558A" w:rsidRPr="00722A69">
                    <w:rPr>
                      <w:rFonts w:ascii="Times New Roman" w:eastAsia="Times New Roman" w:hAnsi="Times New Roman"/>
                      <w:kern w:val="0"/>
                      <w:sz w:val="24"/>
                      <w:szCs w:val="24"/>
                      <w:lang w:val="bg-BG" w:eastAsia="bg-BG"/>
                    </w:rPr>
                    <w:t xml:space="preserve"> средищно училище. Броят на учениците в дневна форма за </w:t>
                  </w:r>
                  <w:r w:rsidR="00346085">
                    <w:rPr>
                      <w:rFonts w:ascii="Times New Roman" w:eastAsia="Times New Roman" w:hAnsi="Times New Roman"/>
                      <w:kern w:val="0"/>
                      <w:sz w:val="24"/>
                      <w:szCs w:val="24"/>
                      <w:lang w:val="bg-BG" w:eastAsia="bg-BG"/>
                    </w:rPr>
                    <w:t>учебната 2024/2025 е 187</w:t>
                  </w:r>
                  <w:r w:rsidR="000B558A" w:rsidRPr="00722A69">
                    <w:rPr>
                      <w:rFonts w:ascii="Times New Roman" w:eastAsia="Times New Roman" w:hAnsi="Times New Roman"/>
                      <w:kern w:val="0"/>
                      <w:sz w:val="24"/>
                      <w:szCs w:val="24"/>
                      <w:lang w:val="bg-BG" w:eastAsia="bg-BG"/>
                    </w:rPr>
                    <w:t xml:space="preserve">, разпределени в </w:t>
                  </w:r>
                  <w:r w:rsidR="007A67F1">
                    <w:rPr>
                      <w:rFonts w:ascii="Times New Roman" w:eastAsia="Times New Roman" w:hAnsi="Times New Roman"/>
                      <w:bCs/>
                      <w:kern w:val="0"/>
                      <w:sz w:val="24"/>
                      <w:szCs w:val="24"/>
                      <w:lang w:val="bg-BG" w:eastAsia="bg-BG"/>
                    </w:rPr>
                    <w:t>12</w:t>
                  </w:r>
                  <w:r w:rsidR="000B558A" w:rsidRPr="00722A69">
                    <w:rPr>
                      <w:rFonts w:ascii="Times New Roman" w:eastAsia="Times New Roman" w:hAnsi="Times New Roman"/>
                      <w:bCs/>
                      <w:kern w:val="0"/>
                      <w:sz w:val="24"/>
                      <w:szCs w:val="24"/>
                      <w:lang w:val="bg-BG" w:eastAsia="bg-BG"/>
                    </w:rPr>
                    <w:t xml:space="preserve"> </w:t>
                  </w:r>
                  <w:r w:rsidR="000B558A" w:rsidRPr="00722A69">
                    <w:rPr>
                      <w:rFonts w:ascii="Times New Roman" w:eastAsia="Times New Roman" w:hAnsi="Times New Roman"/>
                      <w:kern w:val="0"/>
                      <w:sz w:val="24"/>
                      <w:szCs w:val="24"/>
                      <w:lang w:val="bg-BG" w:eastAsia="bg-BG"/>
                    </w:rPr>
                    <w:t>паралелки. В училището е създадена добра система на организация на всички видове дейности, съгласуваност и отчетност на резултатите. Правилното планиране на образователната дейност, умелото ѝ осъществяване и контрол допринасят за усъвършенстване качеството на организацията и провеждането на обучение в училище.</w:t>
                  </w:r>
                </w:p>
                <w:p w14:paraId="77B3D75E" w14:textId="77777777" w:rsidR="000B558A" w:rsidRPr="00722A69" w:rsidRDefault="000B558A" w:rsidP="000B558A">
                  <w:pPr>
                    <w:spacing w:after="12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Общият среден успех на училището за учебната 20</w:t>
                  </w:r>
                  <w:r w:rsidR="00DC2773">
                    <w:rPr>
                      <w:rFonts w:ascii="Times New Roman" w:eastAsia="Times New Roman" w:hAnsi="Times New Roman"/>
                      <w:bCs/>
                      <w:kern w:val="0"/>
                      <w:sz w:val="24"/>
                      <w:szCs w:val="24"/>
                      <w:lang w:val="bg-BG" w:eastAsia="bg-BG"/>
                    </w:rPr>
                    <w:t>22</w:t>
                  </w:r>
                  <w:r w:rsidRPr="00722A69">
                    <w:rPr>
                      <w:rFonts w:ascii="Times New Roman" w:eastAsia="Times New Roman" w:hAnsi="Times New Roman"/>
                      <w:kern w:val="0"/>
                      <w:sz w:val="24"/>
                      <w:szCs w:val="24"/>
                      <w:lang w:val="bg-BG" w:eastAsia="bg-BG"/>
                    </w:rPr>
                    <w:t>/20</w:t>
                  </w:r>
                  <w:r w:rsidR="00DC2773">
                    <w:rPr>
                      <w:rFonts w:ascii="Times New Roman" w:eastAsia="Times New Roman" w:hAnsi="Times New Roman"/>
                      <w:bCs/>
                      <w:kern w:val="0"/>
                      <w:sz w:val="24"/>
                      <w:szCs w:val="24"/>
                      <w:lang w:val="bg-BG" w:eastAsia="bg-BG"/>
                    </w:rPr>
                    <w:t>23</w:t>
                  </w:r>
                  <w:r w:rsidRPr="00722A69">
                    <w:rPr>
                      <w:rFonts w:ascii="Times New Roman" w:eastAsia="Times New Roman" w:hAnsi="Times New Roman"/>
                      <w:kern w:val="0"/>
                      <w:sz w:val="24"/>
                      <w:szCs w:val="24"/>
                      <w:lang w:val="bg-BG" w:eastAsia="bg-BG"/>
                    </w:rPr>
                    <w:t xml:space="preserve"> година е</w:t>
                  </w:r>
                  <w:r w:rsidR="00DC2773">
                    <w:rPr>
                      <w:rFonts w:ascii="Times New Roman" w:eastAsia="Times New Roman" w:hAnsi="Times New Roman"/>
                      <w:bCs/>
                      <w:kern w:val="0"/>
                      <w:sz w:val="24"/>
                      <w:szCs w:val="24"/>
                      <w:lang w:val="bg-BG" w:eastAsia="bg-BG"/>
                    </w:rPr>
                    <w:t xml:space="preserve"> 4,13</w:t>
                  </w:r>
                  <w:r w:rsidR="00346085">
                    <w:rPr>
                      <w:rFonts w:ascii="Times New Roman" w:eastAsia="Times New Roman" w:hAnsi="Times New Roman"/>
                      <w:kern w:val="0"/>
                      <w:sz w:val="24"/>
                      <w:szCs w:val="24"/>
                      <w:lang w:val="bg-BG" w:eastAsia="bg-BG"/>
                    </w:rPr>
                    <w:t>, а за учебната 2023/2024 – 4,34</w:t>
                  </w:r>
                </w:p>
                <w:p w14:paraId="495A1E9E" w14:textId="77777777" w:rsidR="000B558A" w:rsidRPr="00722A69" w:rsidRDefault="000B558A" w:rsidP="000B558A">
                  <w:pPr>
                    <w:spacing w:after="120" w:line="240" w:lineRule="auto"/>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kern w:val="0"/>
                      <w:sz w:val="24"/>
                      <w:szCs w:val="24"/>
                      <w:lang w:val="bg-BG" w:eastAsia="bg-BG"/>
                    </w:rPr>
                    <w:t>Педагогическите специалисти и учениците се включват активно в образователни, културни, спортни и граждански инициативи, организирани на училищно, общинско, областно и национално ниво. Осъществяват се дейности, свързани както с образователната дейност, така и с широк спектър от дейностите по занимания по интереси.</w:t>
                  </w:r>
                </w:p>
                <w:p w14:paraId="21557BC7" w14:textId="77777777" w:rsidR="000B558A" w:rsidRPr="00722A69" w:rsidRDefault="000B558A" w:rsidP="000B558A">
                  <w:pPr>
                    <w:spacing w:after="0" w:line="240" w:lineRule="auto"/>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kern w:val="0"/>
                      <w:sz w:val="24"/>
                      <w:szCs w:val="24"/>
                      <w:lang w:val="bg-BG" w:eastAsia="bg-BG"/>
                    </w:rPr>
                    <w:t xml:space="preserve">Приоритет в дейността на училището е повишаване качественото на образование по всички учебни предмети и постигане на добри резултати на НВО в </w:t>
                  </w:r>
                  <w:r w:rsidRPr="00722A69">
                    <w:rPr>
                      <w:rFonts w:ascii="Times New Roman" w:eastAsia="Times New Roman" w:hAnsi="Times New Roman"/>
                      <w:kern w:val="0"/>
                      <w:sz w:val="24"/>
                      <w:szCs w:val="24"/>
                      <w:lang w:eastAsia="bg-BG"/>
                    </w:rPr>
                    <w:t>IV</w:t>
                  </w:r>
                  <w:r w:rsidRPr="00722A69">
                    <w:rPr>
                      <w:rFonts w:ascii="Times New Roman" w:eastAsia="Times New Roman" w:hAnsi="Times New Roman"/>
                      <w:kern w:val="0"/>
                      <w:sz w:val="24"/>
                      <w:szCs w:val="24"/>
                      <w:lang w:val="bg-BG" w:eastAsia="bg-BG"/>
                    </w:rPr>
                    <w:t xml:space="preserve">,VII, </w:t>
                  </w:r>
                  <w:r w:rsidRPr="00722A69">
                    <w:rPr>
                      <w:rFonts w:ascii="Times New Roman" w:eastAsia="Times New Roman" w:hAnsi="Times New Roman"/>
                      <w:kern w:val="0"/>
                      <w:sz w:val="24"/>
                      <w:szCs w:val="24"/>
                      <w:lang w:eastAsia="bg-BG"/>
                    </w:rPr>
                    <w:t>X</w:t>
                  </w:r>
                  <w:r w:rsidRPr="00722A69">
                    <w:rPr>
                      <w:rFonts w:ascii="Times New Roman" w:eastAsia="Times New Roman" w:hAnsi="Times New Roman"/>
                      <w:kern w:val="0"/>
                      <w:sz w:val="24"/>
                      <w:szCs w:val="24"/>
                      <w:lang w:val="ru-RU" w:eastAsia="bg-BG"/>
                    </w:rPr>
                    <w:t xml:space="preserve"> </w:t>
                  </w:r>
                  <w:r w:rsidRPr="00722A69">
                    <w:rPr>
                      <w:rFonts w:ascii="Times New Roman" w:eastAsia="Times New Roman" w:hAnsi="Times New Roman"/>
                      <w:kern w:val="0"/>
                      <w:sz w:val="24"/>
                      <w:szCs w:val="24"/>
                      <w:lang w:val="bg-BG" w:eastAsia="bg-BG"/>
                    </w:rPr>
                    <w:t>клас и ДЗИ, които са съизмерими с резултатите на местно и национално ниво, както следва:</w:t>
                  </w:r>
                </w:p>
                <w:p w14:paraId="677A35BE" w14:textId="77777777" w:rsidR="000B558A" w:rsidRPr="00722A69" w:rsidRDefault="000B558A" w:rsidP="000B558A">
                  <w:pPr>
                    <w:spacing w:after="0" w:line="240" w:lineRule="auto"/>
                    <w:ind w:firstLine="720"/>
                    <w:jc w:val="both"/>
                    <w:rPr>
                      <w:rFonts w:ascii="Times New Roman" w:eastAsia="Times New Roman" w:hAnsi="Times New Roman"/>
                      <w:kern w:val="0"/>
                      <w:sz w:val="24"/>
                      <w:szCs w:val="24"/>
                      <w:lang w:val="bg-BG" w:eastAsia="bg-BG"/>
                    </w:rPr>
                  </w:pPr>
                </w:p>
                <w:p w14:paraId="566C998E" w14:textId="77777777" w:rsidR="000B558A" w:rsidRPr="00722A69" w:rsidRDefault="000B558A" w:rsidP="000B558A">
                  <w:pPr>
                    <w:spacing w:after="120" w:line="240" w:lineRule="auto"/>
                    <w:ind w:firstLine="720"/>
                    <w:jc w:val="center"/>
                    <w:rPr>
                      <w:rFonts w:ascii="Times New Roman" w:eastAsia="Times New Roman" w:hAnsi="Times New Roman"/>
                      <w:b/>
                      <w:kern w:val="0"/>
                      <w:sz w:val="24"/>
                      <w:szCs w:val="24"/>
                      <w:lang w:val="bg-BG" w:eastAsia="bg-BG"/>
                    </w:rPr>
                  </w:pPr>
                  <w:r w:rsidRPr="00722A69">
                    <w:rPr>
                      <w:rFonts w:ascii="Times New Roman" w:eastAsia="Times New Roman" w:hAnsi="Times New Roman"/>
                      <w:b/>
                      <w:kern w:val="0"/>
                      <w:sz w:val="24"/>
                      <w:szCs w:val="24"/>
                      <w:lang w:val="bg-BG" w:eastAsia="bg-BG"/>
                    </w:rPr>
                    <w:t>Резултати от НВО в 4 клас</w:t>
                  </w:r>
                </w:p>
                <w:tbl>
                  <w:tblPr>
                    <w:tblW w:w="3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692"/>
                    <w:gridCol w:w="1308"/>
                  </w:tblGrid>
                  <w:tr w:rsidR="00E201C0" w:rsidRPr="00B97FB2" w14:paraId="0F9F9654" w14:textId="77777777" w:rsidTr="00E201C0">
                    <w:trPr>
                      <w:jc w:val="center"/>
                    </w:trPr>
                    <w:tc>
                      <w:tcPr>
                        <w:tcW w:w="1692" w:type="dxa"/>
                        <w:tcBorders>
                          <w:left w:val="single" w:sz="4" w:space="0" w:color="auto"/>
                          <w:bottom w:val="single" w:sz="4" w:space="0" w:color="auto"/>
                          <w:right w:val="single" w:sz="4" w:space="0" w:color="auto"/>
                        </w:tcBorders>
                        <w:shd w:val="clear" w:color="auto" w:fill="F2F2F2"/>
                      </w:tcPr>
                      <w:p w14:paraId="1F4BCD21"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Учебен предмет</w:t>
                        </w:r>
                      </w:p>
                    </w:tc>
                    <w:tc>
                      <w:tcPr>
                        <w:tcW w:w="1308" w:type="dxa"/>
                        <w:tcBorders>
                          <w:top w:val="single" w:sz="4" w:space="0" w:color="auto"/>
                          <w:left w:val="single" w:sz="4" w:space="0" w:color="auto"/>
                          <w:bottom w:val="single" w:sz="4" w:space="0" w:color="auto"/>
                          <w:right w:val="single" w:sz="4" w:space="0" w:color="auto"/>
                        </w:tcBorders>
                        <w:shd w:val="clear" w:color="auto" w:fill="F2F2F2"/>
                      </w:tcPr>
                      <w:p w14:paraId="3A093E16"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Училищен среден резултат</w:t>
                        </w:r>
                      </w:p>
                    </w:tc>
                  </w:tr>
                  <w:tr w:rsidR="00E201C0" w:rsidRPr="00B97FB2" w14:paraId="4C8B14B7"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7856E12A" w14:textId="77777777" w:rsidR="00E201C0" w:rsidRPr="00B97FB2" w:rsidRDefault="00E201C0"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БЕЛ</w:t>
                        </w:r>
                        <w:r>
                          <w:rPr>
                            <w:rFonts w:ascii="Times New Roman" w:eastAsia="Times New Roman" w:hAnsi="Times New Roman"/>
                            <w:kern w:val="0"/>
                            <w:lang w:val="bg-BG" w:eastAsia="bg-BG"/>
                          </w:rPr>
                          <w:t xml:space="preserve"> 2022/2023</w:t>
                        </w:r>
                      </w:p>
                    </w:tc>
                    <w:tc>
                      <w:tcPr>
                        <w:tcW w:w="1308" w:type="dxa"/>
                        <w:tcBorders>
                          <w:top w:val="single" w:sz="4" w:space="0" w:color="auto"/>
                          <w:left w:val="single" w:sz="4" w:space="0" w:color="auto"/>
                          <w:bottom w:val="single" w:sz="4" w:space="0" w:color="auto"/>
                          <w:right w:val="single" w:sz="4" w:space="0" w:color="auto"/>
                        </w:tcBorders>
                      </w:tcPr>
                      <w:p w14:paraId="3809017E"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39</w:t>
                        </w:r>
                      </w:p>
                    </w:tc>
                  </w:tr>
                  <w:tr w:rsidR="00E201C0" w:rsidRPr="00B97FB2" w14:paraId="7A06141F"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0EA6976F" w14:textId="77777777" w:rsidR="00E201C0" w:rsidRPr="00B97FB2" w:rsidRDefault="00E201C0"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Математика</w:t>
                        </w:r>
                        <w:r>
                          <w:rPr>
                            <w:rFonts w:ascii="Times New Roman" w:eastAsia="Times New Roman" w:hAnsi="Times New Roman"/>
                            <w:kern w:val="0"/>
                            <w:lang w:val="bg-BG" w:eastAsia="bg-BG"/>
                          </w:rPr>
                          <w:t xml:space="preserve"> 2022/2023</w:t>
                        </w:r>
                      </w:p>
                    </w:tc>
                    <w:tc>
                      <w:tcPr>
                        <w:tcW w:w="1308" w:type="dxa"/>
                        <w:tcBorders>
                          <w:top w:val="single" w:sz="4" w:space="0" w:color="auto"/>
                          <w:left w:val="single" w:sz="4" w:space="0" w:color="auto"/>
                          <w:bottom w:val="single" w:sz="4" w:space="0" w:color="auto"/>
                          <w:right w:val="single" w:sz="4" w:space="0" w:color="auto"/>
                        </w:tcBorders>
                      </w:tcPr>
                      <w:p w14:paraId="280C46D5"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55</w:t>
                        </w:r>
                      </w:p>
                    </w:tc>
                  </w:tr>
                  <w:tr w:rsidR="00E201C0" w:rsidRPr="00B97FB2" w14:paraId="0EC4D76B"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563ED2AF" w14:textId="77777777" w:rsidR="00E201C0" w:rsidRPr="00B97FB2" w:rsidRDefault="00E201C0" w:rsidP="000B558A">
                        <w:pPr>
                          <w:spacing w:after="0" w:line="240" w:lineRule="auto"/>
                          <w:rPr>
                            <w:rFonts w:ascii="Times New Roman" w:eastAsia="Times New Roman" w:hAnsi="Times New Roman"/>
                            <w:kern w:val="0"/>
                            <w:lang w:val="bg-BG" w:eastAsia="bg-BG"/>
                          </w:rPr>
                        </w:pPr>
                        <w:r>
                          <w:rPr>
                            <w:rFonts w:ascii="Times New Roman" w:eastAsia="Times New Roman" w:hAnsi="Times New Roman"/>
                            <w:kern w:val="0"/>
                            <w:lang w:val="bg-BG" w:eastAsia="bg-BG"/>
                          </w:rPr>
                          <w:t>БЕЛ 2023/2024</w:t>
                        </w:r>
                      </w:p>
                    </w:tc>
                    <w:tc>
                      <w:tcPr>
                        <w:tcW w:w="1308" w:type="dxa"/>
                        <w:tcBorders>
                          <w:top w:val="single" w:sz="4" w:space="0" w:color="auto"/>
                          <w:left w:val="single" w:sz="4" w:space="0" w:color="auto"/>
                          <w:bottom w:val="single" w:sz="4" w:space="0" w:color="auto"/>
                          <w:right w:val="single" w:sz="4" w:space="0" w:color="auto"/>
                        </w:tcBorders>
                      </w:tcPr>
                      <w:p w14:paraId="4325734B" w14:textId="77777777" w:rsidR="00E201C0" w:rsidRDefault="00E201C0"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52,5</w:t>
                        </w:r>
                      </w:p>
                    </w:tc>
                  </w:tr>
                  <w:tr w:rsidR="00E201C0" w:rsidRPr="00B97FB2" w14:paraId="5C20DFFB"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3088EF2D" w14:textId="7555D473" w:rsidR="00E201C0" w:rsidRPr="00B97FB2" w:rsidRDefault="00E201C0" w:rsidP="000B558A">
                        <w:pPr>
                          <w:spacing w:after="0" w:line="240" w:lineRule="auto"/>
                          <w:rPr>
                            <w:rFonts w:ascii="Times New Roman" w:eastAsia="Times New Roman" w:hAnsi="Times New Roman"/>
                            <w:kern w:val="0"/>
                            <w:lang w:val="bg-BG" w:eastAsia="bg-BG"/>
                          </w:rPr>
                        </w:pPr>
                        <w:r>
                          <w:rPr>
                            <w:rFonts w:ascii="Times New Roman" w:eastAsia="Times New Roman" w:hAnsi="Times New Roman"/>
                            <w:kern w:val="0"/>
                            <w:lang w:val="bg-BG" w:eastAsia="bg-BG"/>
                          </w:rPr>
                          <w:t>Математика 202</w:t>
                        </w:r>
                        <w:r w:rsidR="003525A7">
                          <w:rPr>
                            <w:rFonts w:ascii="Times New Roman" w:eastAsia="Times New Roman" w:hAnsi="Times New Roman"/>
                            <w:kern w:val="0"/>
                            <w:lang w:val="bg-BG" w:eastAsia="bg-BG"/>
                          </w:rPr>
                          <w:t>3</w:t>
                        </w:r>
                        <w:r>
                          <w:rPr>
                            <w:rFonts w:ascii="Times New Roman" w:eastAsia="Times New Roman" w:hAnsi="Times New Roman"/>
                            <w:kern w:val="0"/>
                            <w:lang w:val="bg-BG" w:eastAsia="bg-BG"/>
                          </w:rPr>
                          <w:t>/202</w:t>
                        </w:r>
                        <w:r w:rsidR="003525A7">
                          <w:rPr>
                            <w:rFonts w:ascii="Times New Roman" w:eastAsia="Times New Roman" w:hAnsi="Times New Roman"/>
                            <w:kern w:val="0"/>
                            <w:lang w:val="bg-BG" w:eastAsia="bg-BG"/>
                          </w:rPr>
                          <w:t>4</w:t>
                        </w:r>
                      </w:p>
                    </w:tc>
                    <w:tc>
                      <w:tcPr>
                        <w:tcW w:w="1308" w:type="dxa"/>
                        <w:tcBorders>
                          <w:top w:val="single" w:sz="4" w:space="0" w:color="auto"/>
                          <w:left w:val="single" w:sz="4" w:space="0" w:color="auto"/>
                          <w:bottom w:val="single" w:sz="4" w:space="0" w:color="auto"/>
                          <w:right w:val="single" w:sz="4" w:space="0" w:color="auto"/>
                        </w:tcBorders>
                      </w:tcPr>
                      <w:p w14:paraId="104C59E2" w14:textId="77777777" w:rsidR="00E201C0" w:rsidRDefault="00E201C0"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66,9</w:t>
                        </w:r>
                      </w:p>
                    </w:tc>
                  </w:tr>
                  <w:tr w:rsidR="003525A7" w:rsidRPr="00B97FB2" w14:paraId="1E879DEC"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0904ECDF" w14:textId="2B953AFB" w:rsidR="003525A7" w:rsidRPr="003525A7" w:rsidRDefault="003525A7" w:rsidP="003525A7">
                        <w:pPr>
                          <w:spacing w:after="0" w:line="240" w:lineRule="auto"/>
                          <w:rPr>
                            <w:rFonts w:ascii="Times New Roman" w:eastAsia="Times New Roman" w:hAnsi="Times New Roman"/>
                            <w:kern w:val="0"/>
                            <w:lang w:val="bg-BG" w:eastAsia="bg-BG"/>
                          </w:rPr>
                        </w:pPr>
                        <w:r w:rsidRPr="008E3C4E">
                          <w:t>БЕЛ 202</w:t>
                        </w:r>
                        <w:r>
                          <w:rPr>
                            <w:lang w:val="bg-BG"/>
                          </w:rPr>
                          <w:t>4</w:t>
                        </w:r>
                        <w:r w:rsidRPr="008E3C4E">
                          <w:t>/202</w:t>
                        </w:r>
                        <w:r>
                          <w:rPr>
                            <w:lang w:val="bg-BG"/>
                          </w:rPr>
                          <w:t>5</w:t>
                        </w:r>
                      </w:p>
                    </w:tc>
                    <w:tc>
                      <w:tcPr>
                        <w:tcW w:w="1308" w:type="dxa"/>
                        <w:tcBorders>
                          <w:top w:val="single" w:sz="4" w:space="0" w:color="auto"/>
                          <w:left w:val="single" w:sz="4" w:space="0" w:color="auto"/>
                          <w:bottom w:val="single" w:sz="4" w:space="0" w:color="auto"/>
                          <w:right w:val="single" w:sz="4" w:space="0" w:color="auto"/>
                        </w:tcBorders>
                      </w:tcPr>
                      <w:p w14:paraId="1CFFDB2A" w14:textId="0B24FFCE" w:rsidR="003525A7" w:rsidRDefault="003525A7" w:rsidP="003525A7">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71</w:t>
                        </w:r>
                      </w:p>
                    </w:tc>
                  </w:tr>
                  <w:tr w:rsidR="003525A7" w:rsidRPr="00B97FB2" w14:paraId="3FE58C12"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53C21B09" w14:textId="22185A53" w:rsidR="003525A7" w:rsidRPr="003525A7" w:rsidRDefault="003525A7" w:rsidP="003525A7">
                        <w:pPr>
                          <w:spacing w:after="0" w:line="240" w:lineRule="auto"/>
                          <w:rPr>
                            <w:rFonts w:ascii="Times New Roman" w:eastAsia="Times New Roman" w:hAnsi="Times New Roman"/>
                            <w:kern w:val="0"/>
                            <w:lang w:val="bg-BG" w:eastAsia="bg-BG"/>
                          </w:rPr>
                        </w:pPr>
                        <w:proofErr w:type="spellStart"/>
                        <w:r w:rsidRPr="008E3C4E">
                          <w:t>Математика</w:t>
                        </w:r>
                        <w:proofErr w:type="spellEnd"/>
                        <w:r w:rsidRPr="008E3C4E">
                          <w:t xml:space="preserve"> 202</w:t>
                        </w:r>
                        <w:r>
                          <w:rPr>
                            <w:lang w:val="bg-BG"/>
                          </w:rPr>
                          <w:t>4</w:t>
                        </w:r>
                        <w:r w:rsidRPr="008E3C4E">
                          <w:t>/202</w:t>
                        </w:r>
                        <w:r>
                          <w:rPr>
                            <w:lang w:val="bg-BG"/>
                          </w:rPr>
                          <w:t>5</w:t>
                        </w:r>
                      </w:p>
                    </w:tc>
                    <w:tc>
                      <w:tcPr>
                        <w:tcW w:w="1308" w:type="dxa"/>
                        <w:tcBorders>
                          <w:top w:val="single" w:sz="4" w:space="0" w:color="auto"/>
                          <w:left w:val="single" w:sz="4" w:space="0" w:color="auto"/>
                          <w:bottom w:val="single" w:sz="4" w:space="0" w:color="auto"/>
                          <w:right w:val="single" w:sz="4" w:space="0" w:color="auto"/>
                        </w:tcBorders>
                      </w:tcPr>
                      <w:p w14:paraId="5893F9DE" w14:textId="44E1F8F9" w:rsidR="003525A7" w:rsidRDefault="003525A7" w:rsidP="003525A7">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51</w:t>
                        </w:r>
                      </w:p>
                    </w:tc>
                  </w:tr>
                </w:tbl>
                <w:p w14:paraId="743D98D1" w14:textId="77777777" w:rsidR="006C0744" w:rsidRDefault="006C0744" w:rsidP="00BC7615">
                  <w:pPr>
                    <w:spacing w:after="120" w:line="240" w:lineRule="auto"/>
                    <w:rPr>
                      <w:rFonts w:ascii="Times New Roman" w:eastAsia="Times New Roman" w:hAnsi="Times New Roman"/>
                      <w:b/>
                      <w:kern w:val="0"/>
                      <w:sz w:val="24"/>
                      <w:szCs w:val="24"/>
                      <w:lang w:val="bg-BG" w:eastAsia="bg-BG"/>
                    </w:rPr>
                  </w:pPr>
                </w:p>
                <w:p w14:paraId="7A1C74B2" w14:textId="77777777" w:rsidR="000B558A" w:rsidRPr="00722A69" w:rsidRDefault="000B558A" w:rsidP="000B558A">
                  <w:pPr>
                    <w:spacing w:after="120" w:line="240" w:lineRule="auto"/>
                    <w:ind w:firstLine="720"/>
                    <w:jc w:val="center"/>
                    <w:rPr>
                      <w:rFonts w:ascii="Times New Roman" w:eastAsia="Times New Roman" w:hAnsi="Times New Roman"/>
                      <w:b/>
                      <w:kern w:val="0"/>
                      <w:sz w:val="24"/>
                      <w:szCs w:val="24"/>
                      <w:lang w:val="bg-BG" w:eastAsia="bg-BG"/>
                    </w:rPr>
                  </w:pPr>
                  <w:r w:rsidRPr="00722A69">
                    <w:rPr>
                      <w:rFonts w:ascii="Times New Roman" w:eastAsia="Times New Roman" w:hAnsi="Times New Roman"/>
                      <w:b/>
                      <w:kern w:val="0"/>
                      <w:sz w:val="24"/>
                      <w:szCs w:val="24"/>
                      <w:lang w:val="bg-BG" w:eastAsia="bg-BG"/>
                    </w:rPr>
                    <w:t>Резултати от НВО в 7 клас</w:t>
                  </w:r>
                </w:p>
                <w:tbl>
                  <w:tblPr>
                    <w:tblW w:w="3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710"/>
                    <w:gridCol w:w="1314"/>
                  </w:tblGrid>
                  <w:tr w:rsidR="00E201C0" w:rsidRPr="00B97FB2" w14:paraId="28E06604" w14:textId="77777777" w:rsidTr="00E201C0">
                    <w:trPr>
                      <w:jc w:val="center"/>
                    </w:trPr>
                    <w:tc>
                      <w:tcPr>
                        <w:tcW w:w="1710" w:type="dxa"/>
                        <w:tcBorders>
                          <w:left w:val="single" w:sz="4" w:space="0" w:color="auto"/>
                          <w:bottom w:val="single" w:sz="4" w:space="0" w:color="auto"/>
                          <w:right w:val="single" w:sz="4" w:space="0" w:color="auto"/>
                        </w:tcBorders>
                        <w:shd w:val="clear" w:color="auto" w:fill="F2F2F2"/>
                      </w:tcPr>
                      <w:p w14:paraId="30B5CAB9"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Учебен предмет</w:t>
                        </w:r>
                      </w:p>
                    </w:tc>
                    <w:tc>
                      <w:tcPr>
                        <w:tcW w:w="1314" w:type="dxa"/>
                        <w:tcBorders>
                          <w:top w:val="single" w:sz="4" w:space="0" w:color="auto"/>
                          <w:left w:val="single" w:sz="4" w:space="0" w:color="auto"/>
                          <w:bottom w:val="single" w:sz="4" w:space="0" w:color="auto"/>
                          <w:right w:val="single" w:sz="4" w:space="0" w:color="auto"/>
                        </w:tcBorders>
                        <w:shd w:val="clear" w:color="auto" w:fill="F2F2F2"/>
                      </w:tcPr>
                      <w:p w14:paraId="492EF100"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Училищен среден резултат</w:t>
                        </w:r>
                      </w:p>
                    </w:tc>
                  </w:tr>
                  <w:tr w:rsidR="00E201C0" w:rsidRPr="00B97FB2" w14:paraId="25D4C392" w14:textId="77777777" w:rsidTr="00E201C0">
                    <w:trPr>
                      <w:jc w:val="center"/>
                    </w:trPr>
                    <w:tc>
                      <w:tcPr>
                        <w:tcW w:w="1710" w:type="dxa"/>
                        <w:tcBorders>
                          <w:top w:val="single" w:sz="4" w:space="0" w:color="auto"/>
                          <w:left w:val="single" w:sz="4" w:space="0" w:color="auto"/>
                          <w:bottom w:val="single" w:sz="4" w:space="0" w:color="auto"/>
                          <w:right w:val="single" w:sz="4" w:space="0" w:color="auto"/>
                        </w:tcBorders>
                      </w:tcPr>
                      <w:p w14:paraId="43B67933" w14:textId="77777777" w:rsidR="00E201C0" w:rsidRPr="00B97FB2" w:rsidRDefault="00E201C0" w:rsidP="000B558A">
                        <w:pPr>
                          <w:spacing w:after="0" w:line="240" w:lineRule="auto"/>
                          <w:rPr>
                            <w:rFonts w:ascii="Times New Roman" w:eastAsia="Times New Roman" w:hAnsi="Times New Roman"/>
                            <w:kern w:val="0"/>
                            <w:lang w:val="bg-BG" w:eastAsia="bg-BG"/>
                          </w:rPr>
                        </w:pPr>
                        <w:r w:rsidRPr="00E201C0">
                          <w:rPr>
                            <w:rFonts w:ascii="Times New Roman" w:eastAsia="Times New Roman" w:hAnsi="Times New Roman"/>
                            <w:kern w:val="0"/>
                            <w:lang w:val="bg-BG" w:eastAsia="bg-BG"/>
                          </w:rPr>
                          <w:t>БЕЛ 2022/2023</w:t>
                        </w:r>
                      </w:p>
                    </w:tc>
                    <w:tc>
                      <w:tcPr>
                        <w:tcW w:w="1314" w:type="dxa"/>
                        <w:tcBorders>
                          <w:top w:val="single" w:sz="4" w:space="0" w:color="auto"/>
                          <w:left w:val="single" w:sz="4" w:space="0" w:color="auto"/>
                          <w:bottom w:val="single" w:sz="4" w:space="0" w:color="auto"/>
                          <w:right w:val="single" w:sz="4" w:space="0" w:color="auto"/>
                        </w:tcBorders>
                      </w:tcPr>
                      <w:p w14:paraId="4A5479E3"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36,11</w:t>
                        </w:r>
                      </w:p>
                    </w:tc>
                  </w:tr>
                  <w:tr w:rsidR="00E201C0" w:rsidRPr="00B97FB2" w14:paraId="751A819D" w14:textId="77777777" w:rsidTr="00E201C0">
                    <w:trPr>
                      <w:jc w:val="center"/>
                    </w:trPr>
                    <w:tc>
                      <w:tcPr>
                        <w:tcW w:w="1710" w:type="dxa"/>
                        <w:tcBorders>
                          <w:top w:val="single" w:sz="4" w:space="0" w:color="auto"/>
                          <w:left w:val="single" w:sz="4" w:space="0" w:color="auto"/>
                          <w:bottom w:val="single" w:sz="4" w:space="0" w:color="auto"/>
                          <w:right w:val="single" w:sz="4" w:space="0" w:color="auto"/>
                        </w:tcBorders>
                      </w:tcPr>
                      <w:p w14:paraId="6E5F842A" w14:textId="77777777" w:rsidR="00E201C0" w:rsidRPr="00B97FB2" w:rsidRDefault="00E201C0"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Математика</w:t>
                        </w:r>
                        <w:r>
                          <w:rPr>
                            <w:rFonts w:ascii="Times New Roman" w:eastAsia="Times New Roman" w:hAnsi="Times New Roman"/>
                            <w:kern w:val="0"/>
                            <w:lang w:val="bg-BG" w:eastAsia="bg-BG"/>
                          </w:rPr>
                          <w:t xml:space="preserve"> </w:t>
                        </w:r>
                        <w:r w:rsidRPr="00E201C0">
                          <w:rPr>
                            <w:rFonts w:ascii="Times New Roman" w:eastAsia="Times New Roman" w:hAnsi="Times New Roman"/>
                            <w:kern w:val="0"/>
                            <w:lang w:val="bg-BG" w:eastAsia="bg-BG"/>
                          </w:rPr>
                          <w:t>2022/2023</w:t>
                        </w:r>
                      </w:p>
                    </w:tc>
                    <w:tc>
                      <w:tcPr>
                        <w:tcW w:w="1314" w:type="dxa"/>
                        <w:tcBorders>
                          <w:top w:val="single" w:sz="4" w:space="0" w:color="auto"/>
                          <w:left w:val="single" w:sz="4" w:space="0" w:color="auto"/>
                          <w:bottom w:val="single" w:sz="4" w:space="0" w:color="auto"/>
                          <w:right w:val="single" w:sz="4" w:space="0" w:color="auto"/>
                        </w:tcBorders>
                      </w:tcPr>
                      <w:p w14:paraId="615E2E13"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46,33</w:t>
                        </w:r>
                      </w:p>
                    </w:tc>
                  </w:tr>
                  <w:tr w:rsidR="00E201C0" w:rsidRPr="00B97FB2" w14:paraId="451D7A5F" w14:textId="77777777" w:rsidTr="00E201C0">
                    <w:trPr>
                      <w:jc w:val="center"/>
                    </w:trPr>
                    <w:tc>
                      <w:tcPr>
                        <w:tcW w:w="1710" w:type="dxa"/>
                        <w:tcBorders>
                          <w:top w:val="single" w:sz="4" w:space="0" w:color="auto"/>
                          <w:left w:val="single" w:sz="4" w:space="0" w:color="auto"/>
                          <w:bottom w:val="single" w:sz="4" w:space="0" w:color="auto"/>
                          <w:right w:val="single" w:sz="4" w:space="0" w:color="auto"/>
                        </w:tcBorders>
                      </w:tcPr>
                      <w:p w14:paraId="14EB67C3" w14:textId="77777777" w:rsidR="00E201C0" w:rsidRPr="00B97FB2" w:rsidRDefault="00E201C0" w:rsidP="000B558A">
                        <w:pPr>
                          <w:spacing w:after="0" w:line="240" w:lineRule="auto"/>
                          <w:rPr>
                            <w:rFonts w:ascii="Times New Roman" w:eastAsia="Times New Roman" w:hAnsi="Times New Roman"/>
                            <w:kern w:val="0"/>
                            <w:lang w:val="bg-BG" w:eastAsia="bg-BG"/>
                          </w:rPr>
                        </w:pPr>
                        <w:r w:rsidRPr="00E201C0">
                          <w:rPr>
                            <w:rFonts w:ascii="Times New Roman" w:eastAsia="Times New Roman" w:hAnsi="Times New Roman"/>
                            <w:kern w:val="0"/>
                            <w:lang w:val="bg-BG" w:eastAsia="bg-BG"/>
                          </w:rPr>
                          <w:t>БЕЛ 2023/2024</w:t>
                        </w:r>
                      </w:p>
                    </w:tc>
                    <w:tc>
                      <w:tcPr>
                        <w:tcW w:w="1314" w:type="dxa"/>
                        <w:tcBorders>
                          <w:top w:val="single" w:sz="4" w:space="0" w:color="auto"/>
                          <w:left w:val="single" w:sz="4" w:space="0" w:color="auto"/>
                          <w:bottom w:val="single" w:sz="4" w:space="0" w:color="auto"/>
                          <w:right w:val="single" w:sz="4" w:space="0" w:color="auto"/>
                        </w:tcBorders>
                      </w:tcPr>
                      <w:p w14:paraId="25F863E8" w14:textId="77777777" w:rsidR="00E201C0" w:rsidRDefault="00E201C0"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32,06</w:t>
                        </w:r>
                      </w:p>
                    </w:tc>
                  </w:tr>
                  <w:tr w:rsidR="00E201C0" w:rsidRPr="00B97FB2" w14:paraId="0F6284D2" w14:textId="77777777" w:rsidTr="00E201C0">
                    <w:trPr>
                      <w:jc w:val="center"/>
                    </w:trPr>
                    <w:tc>
                      <w:tcPr>
                        <w:tcW w:w="1710" w:type="dxa"/>
                        <w:tcBorders>
                          <w:top w:val="single" w:sz="4" w:space="0" w:color="auto"/>
                          <w:left w:val="single" w:sz="4" w:space="0" w:color="auto"/>
                          <w:bottom w:val="single" w:sz="4" w:space="0" w:color="auto"/>
                          <w:right w:val="single" w:sz="4" w:space="0" w:color="auto"/>
                        </w:tcBorders>
                      </w:tcPr>
                      <w:p w14:paraId="16EC661B" w14:textId="2DA00F9A" w:rsidR="00E201C0" w:rsidRPr="00B97FB2" w:rsidRDefault="00E201C0" w:rsidP="000B558A">
                        <w:pPr>
                          <w:spacing w:after="0" w:line="240" w:lineRule="auto"/>
                          <w:rPr>
                            <w:rFonts w:ascii="Times New Roman" w:eastAsia="Times New Roman" w:hAnsi="Times New Roman"/>
                            <w:kern w:val="0"/>
                            <w:lang w:val="bg-BG" w:eastAsia="bg-BG"/>
                          </w:rPr>
                        </w:pPr>
                        <w:r w:rsidRPr="00E201C0">
                          <w:rPr>
                            <w:rFonts w:ascii="Times New Roman" w:eastAsia="Times New Roman" w:hAnsi="Times New Roman"/>
                            <w:kern w:val="0"/>
                            <w:lang w:val="bg-BG" w:eastAsia="bg-BG"/>
                          </w:rPr>
                          <w:lastRenderedPageBreak/>
                          <w:t>Математика 202</w:t>
                        </w:r>
                        <w:r w:rsidR="003525A7">
                          <w:rPr>
                            <w:rFonts w:ascii="Times New Roman" w:eastAsia="Times New Roman" w:hAnsi="Times New Roman"/>
                            <w:kern w:val="0"/>
                            <w:lang w:val="bg-BG" w:eastAsia="bg-BG"/>
                          </w:rPr>
                          <w:t>3</w:t>
                        </w:r>
                        <w:r w:rsidRPr="00E201C0">
                          <w:rPr>
                            <w:rFonts w:ascii="Times New Roman" w:eastAsia="Times New Roman" w:hAnsi="Times New Roman"/>
                            <w:kern w:val="0"/>
                            <w:lang w:val="bg-BG" w:eastAsia="bg-BG"/>
                          </w:rPr>
                          <w:t>/202</w:t>
                        </w:r>
                        <w:r w:rsidR="003525A7">
                          <w:rPr>
                            <w:rFonts w:ascii="Times New Roman" w:eastAsia="Times New Roman" w:hAnsi="Times New Roman"/>
                            <w:kern w:val="0"/>
                            <w:lang w:val="bg-BG" w:eastAsia="bg-BG"/>
                          </w:rPr>
                          <w:t>4</w:t>
                        </w:r>
                      </w:p>
                    </w:tc>
                    <w:tc>
                      <w:tcPr>
                        <w:tcW w:w="1314" w:type="dxa"/>
                        <w:tcBorders>
                          <w:top w:val="single" w:sz="4" w:space="0" w:color="auto"/>
                          <w:left w:val="single" w:sz="4" w:space="0" w:color="auto"/>
                          <w:bottom w:val="single" w:sz="4" w:space="0" w:color="auto"/>
                          <w:right w:val="single" w:sz="4" w:space="0" w:color="auto"/>
                        </w:tcBorders>
                      </w:tcPr>
                      <w:p w14:paraId="0615DA40" w14:textId="77777777" w:rsidR="00E201C0" w:rsidRDefault="00E201C0"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47,19</w:t>
                        </w:r>
                      </w:p>
                    </w:tc>
                  </w:tr>
                  <w:tr w:rsidR="003525A7" w:rsidRPr="00B97FB2" w14:paraId="398A299A" w14:textId="77777777" w:rsidTr="00E201C0">
                    <w:trPr>
                      <w:jc w:val="center"/>
                    </w:trPr>
                    <w:tc>
                      <w:tcPr>
                        <w:tcW w:w="1710" w:type="dxa"/>
                        <w:tcBorders>
                          <w:top w:val="single" w:sz="4" w:space="0" w:color="auto"/>
                          <w:left w:val="single" w:sz="4" w:space="0" w:color="auto"/>
                          <w:bottom w:val="single" w:sz="4" w:space="0" w:color="auto"/>
                          <w:right w:val="single" w:sz="4" w:space="0" w:color="auto"/>
                        </w:tcBorders>
                      </w:tcPr>
                      <w:p w14:paraId="330BC828" w14:textId="64D35A71" w:rsidR="003525A7" w:rsidRPr="003525A7" w:rsidRDefault="003525A7" w:rsidP="003525A7">
                        <w:pPr>
                          <w:spacing w:after="0" w:line="240" w:lineRule="auto"/>
                          <w:rPr>
                            <w:rFonts w:ascii="Times New Roman" w:eastAsia="Times New Roman" w:hAnsi="Times New Roman"/>
                            <w:kern w:val="0"/>
                            <w:lang w:val="bg-BG" w:eastAsia="bg-BG"/>
                          </w:rPr>
                        </w:pPr>
                        <w:r w:rsidRPr="00C94805">
                          <w:t>БЕЛ 202</w:t>
                        </w:r>
                        <w:r>
                          <w:rPr>
                            <w:lang w:val="bg-BG"/>
                          </w:rPr>
                          <w:t>4</w:t>
                        </w:r>
                        <w:r w:rsidRPr="00C94805">
                          <w:t>/202</w:t>
                        </w:r>
                        <w:r>
                          <w:rPr>
                            <w:lang w:val="bg-BG"/>
                          </w:rPr>
                          <w:t>5</w:t>
                        </w:r>
                      </w:p>
                    </w:tc>
                    <w:tc>
                      <w:tcPr>
                        <w:tcW w:w="1314" w:type="dxa"/>
                        <w:tcBorders>
                          <w:top w:val="single" w:sz="4" w:space="0" w:color="auto"/>
                          <w:left w:val="single" w:sz="4" w:space="0" w:color="auto"/>
                          <w:bottom w:val="single" w:sz="4" w:space="0" w:color="auto"/>
                          <w:right w:val="single" w:sz="4" w:space="0" w:color="auto"/>
                        </w:tcBorders>
                      </w:tcPr>
                      <w:p w14:paraId="660A707C" w14:textId="674E888B" w:rsidR="003525A7" w:rsidRDefault="003525A7" w:rsidP="003525A7">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43,05</w:t>
                        </w:r>
                      </w:p>
                    </w:tc>
                  </w:tr>
                  <w:tr w:rsidR="003525A7" w:rsidRPr="00B97FB2" w14:paraId="4EBAFB07" w14:textId="77777777" w:rsidTr="00E201C0">
                    <w:trPr>
                      <w:jc w:val="center"/>
                    </w:trPr>
                    <w:tc>
                      <w:tcPr>
                        <w:tcW w:w="1710" w:type="dxa"/>
                        <w:tcBorders>
                          <w:top w:val="single" w:sz="4" w:space="0" w:color="auto"/>
                          <w:left w:val="single" w:sz="4" w:space="0" w:color="auto"/>
                          <w:bottom w:val="single" w:sz="4" w:space="0" w:color="auto"/>
                          <w:right w:val="single" w:sz="4" w:space="0" w:color="auto"/>
                        </w:tcBorders>
                      </w:tcPr>
                      <w:p w14:paraId="046AC9A6" w14:textId="6EEE87CD" w:rsidR="003525A7" w:rsidRPr="003525A7" w:rsidRDefault="003525A7" w:rsidP="003525A7">
                        <w:pPr>
                          <w:spacing w:after="0" w:line="240" w:lineRule="auto"/>
                          <w:rPr>
                            <w:rFonts w:ascii="Times New Roman" w:eastAsia="Times New Roman" w:hAnsi="Times New Roman"/>
                            <w:kern w:val="0"/>
                            <w:lang w:val="bg-BG" w:eastAsia="bg-BG"/>
                          </w:rPr>
                        </w:pPr>
                        <w:proofErr w:type="spellStart"/>
                        <w:r w:rsidRPr="00C94805">
                          <w:t>Математика</w:t>
                        </w:r>
                        <w:proofErr w:type="spellEnd"/>
                        <w:r w:rsidRPr="00C94805">
                          <w:t xml:space="preserve"> 202</w:t>
                        </w:r>
                        <w:r>
                          <w:rPr>
                            <w:lang w:val="bg-BG"/>
                          </w:rPr>
                          <w:t>4</w:t>
                        </w:r>
                        <w:r w:rsidRPr="00C94805">
                          <w:t>/202</w:t>
                        </w:r>
                        <w:r>
                          <w:rPr>
                            <w:lang w:val="bg-BG"/>
                          </w:rPr>
                          <w:t>5</w:t>
                        </w:r>
                      </w:p>
                    </w:tc>
                    <w:tc>
                      <w:tcPr>
                        <w:tcW w:w="1314" w:type="dxa"/>
                        <w:tcBorders>
                          <w:top w:val="single" w:sz="4" w:space="0" w:color="auto"/>
                          <w:left w:val="single" w:sz="4" w:space="0" w:color="auto"/>
                          <w:bottom w:val="single" w:sz="4" w:space="0" w:color="auto"/>
                          <w:right w:val="single" w:sz="4" w:space="0" w:color="auto"/>
                        </w:tcBorders>
                      </w:tcPr>
                      <w:p w14:paraId="0FC68A79" w14:textId="00BA1C34" w:rsidR="003525A7" w:rsidRDefault="006E4A34" w:rsidP="003525A7">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52,55</w:t>
                        </w:r>
                      </w:p>
                    </w:tc>
                  </w:tr>
                </w:tbl>
                <w:p w14:paraId="518E2F46" w14:textId="77777777" w:rsidR="000B558A" w:rsidRPr="00722A69" w:rsidRDefault="000B558A" w:rsidP="000B558A">
                  <w:pPr>
                    <w:spacing w:before="100" w:beforeAutospacing="1" w:after="120" w:line="240" w:lineRule="auto"/>
                    <w:ind w:firstLine="720"/>
                    <w:jc w:val="center"/>
                    <w:rPr>
                      <w:rFonts w:ascii="Times New Roman" w:eastAsia="Times New Roman" w:hAnsi="Times New Roman"/>
                      <w:b/>
                      <w:kern w:val="0"/>
                      <w:sz w:val="24"/>
                      <w:szCs w:val="24"/>
                      <w:lang w:val="bg-BG" w:eastAsia="bg-BG"/>
                    </w:rPr>
                  </w:pPr>
                  <w:r w:rsidRPr="00722A69">
                    <w:rPr>
                      <w:rFonts w:ascii="Times New Roman" w:eastAsia="Times New Roman" w:hAnsi="Times New Roman"/>
                      <w:b/>
                      <w:kern w:val="0"/>
                      <w:sz w:val="24"/>
                      <w:szCs w:val="24"/>
                      <w:lang w:val="bg-BG" w:eastAsia="bg-BG"/>
                    </w:rPr>
                    <w:t>Резултати от НВО в 10 клас</w:t>
                  </w:r>
                </w:p>
                <w:tbl>
                  <w:tblPr>
                    <w:tblW w:w="3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692"/>
                    <w:gridCol w:w="1308"/>
                  </w:tblGrid>
                  <w:tr w:rsidR="00E201C0" w:rsidRPr="00B97FB2" w14:paraId="0005D468" w14:textId="77777777" w:rsidTr="00E201C0">
                    <w:trPr>
                      <w:jc w:val="center"/>
                    </w:trPr>
                    <w:tc>
                      <w:tcPr>
                        <w:tcW w:w="1692" w:type="dxa"/>
                        <w:tcBorders>
                          <w:left w:val="single" w:sz="4" w:space="0" w:color="auto"/>
                          <w:bottom w:val="single" w:sz="4" w:space="0" w:color="auto"/>
                          <w:right w:val="single" w:sz="4" w:space="0" w:color="auto"/>
                        </w:tcBorders>
                        <w:shd w:val="clear" w:color="auto" w:fill="F2F2F2"/>
                      </w:tcPr>
                      <w:p w14:paraId="56B8791A"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Учебен предмет</w:t>
                        </w:r>
                      </w:p>
                    </w:tc>
                    <w:tc>
                      <w:tcPr>
                        <w:tcW w:w="1308" w:type="dxa"/>
                        <w:tcBorders>
                          <w:top w:val="single" w:sz="4" w:space="0" w:color="auto"/>
                          <w:left w:val="single" w:sz="4" w:space="0" w:color="auto"/>
                          <w:bottom w:val="single" w:sz="4" w:space="0" w:color="auto"/>
                          <w:right w:val="single" w:sz="4" w:space="0" w:color="auto"/>
                        </w:tcBorders>
                        <w:shd w:val="clear" w:color="auto" w:fill="F2F2F2"/>
                      </w:tcPr>
                      <w:p w14:paraId="7E0AD121"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Училищен среден резултат</w:t>
                        </w:r>
                      </w:p>
                    </w:tc>
                  </w:tr>
                  <w:tr w:rsidR="00E201C0" w:rsidRPr="00B97FB2" w14:paraId="41653A30"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7AB23F2B" w14:textId="77777777" w:rsidR="00E201C0" w:rsidRPr="00B97FB2" w:rsidRDefault="00E201C0"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БЕЛ</w:t>
                        </w:r>
                        <w:r>
                          <w:rPr>
                            <w:rFonts w:ascii="Times New Roman" w:eastAsia="Times New Roman" w:hAnsi="Times New Roman"/>
                            <w:kern w:val="0"/>
                            <w:lang w:val="bg-BG" w:eastAsia="bg-BG"/>
                          </w:rPr>
                          <w:t xml:space="preserve"> 2022/2023</w:t>
                        </w:r>
                      </w:p>
                    </w:tc>
                    <w:tc>
                      <w:tcPr>
                        <w:tcW w:w="1308" w:type="dxa"/>
                        <w:tcBorders>
                          <w:top w:val="single" w:sz="4" w:space="0" w:color="auto"/>
                          <w:left w:val="single" w:sz="4" w:space="0" w:color="auto"/>
                          <w:bottom w:val="single" w:sz="4" w:space="0" w:color="auto"/>
                          <w:right w:val="single" w:sz="4" w:space="0" w:color="auto"/>
                        </w:tcBorders>
                      </w:tcPr>
                      <w:p w14:paraId="232E46F7"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37,89</w:t>
                        </w:r>
                      </w:p>
                    </w:tc>
                  </w:tr>
                  <w:tr w:rsidR="00E201C0" w:rsidRPr="00B97FB2" w14:paraId="645F1668"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63760FB6" w14:textId="77777777" w:rsidR="00E201C0" w:rsidRPr="00B97FB2" w:rsidRDefault="00E201C0"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Математика</w:t>
                        </w:r>
                        <w:r>
                          <w:rPr>
                            <w:rFonts w:ascii="Times New Roman" w:eastAsia="Times New Roman" w:hAnsi="Times New Roman"/>
                            <w:kern w:val="0"/>
                            <w:lang w:val="bg-BG" w:eastAsia="bg-BG"/>
                          </w:rPr>
                          <w:t xml:space="preserve"> 2022/2023</w:t>
                        </w:r>
                      </w:p>
                    </w:tc>
                    <w:tc>
                      <w:tcPr>
                        <w:tcW w:w="1308" w:type="dxa"/>
                        <w:tcBorders>
                          <w:top w:val="single" w:sz="4" w:space="0" w:color="auto"/>
                          <w:left w:val="single" w:sz="4" w:space="0" w:color="auto"/>
                          <w:bottom w:val="single" w:sz="4" w:space="0" w:color="auto"/>
                          <w:right w:val="single" w:sz="4" w:space="0" w:color="auto"/>
                        </w:tcBorders>
                      </w:tcPr>
                      <w:p w14:paraId="4345B5DF"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kern w:val="0"/>
                            <w:lang w:val="bg-BG" w:eastAsia="bg-BG"/>
                          </w:rPr>
                          <w:t>44,21</w:t>
                        </w:r>
                      </w:p>
                    </w:tc>
                  </w:tr>
                  <w:tr w:rsidR="00E201C0" w:rsidRPr="00B97FB2" w14:paraId="6C29E5AB"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2EEB914A" w14:textId="77777777" w:rsidR="00E201C0" w:rsidRPr="00B97FB2" w:rsidRDefault="00E201C0" w:rsidP="00E201C0">
                        <w:pPr>
                          <w:spacing w:after="0" w:line="240" w:lineRule="auto"/>
                          <w:rPr>
                            <w:rFonts w:ascii="Times New Roman" w:eastAsia="Times New Roman" w:hAnsi="Times New Roman"/>
                            <w:kern w:val="0"/>
                            <w:lang w:val="bg-BG" w:eastAsia="bg-BG"/>
                          </w:rPr>
                        </w:pPr>
                        <w:r w:rsidRPr="00E201C0">
                          <w:rPr>
                            <w:rFonts w:ascii="Times New Roman" w:eastAsia="Times New Roman" w:hAnsi="Times New Roman"/>
                            <w:kern w:val="0"/>
                            <w:lang w:val="bg-BG" w:eastAsia="bg-BG"/>
                          </w:rPr>
                          <w:t>БЕЛ 2023/2024</w:t>
                        </w:r>
                      </w:p>
                    </w:tc>
                    <w:tc>
                      <w:tcPr>
                        <w:tcW w:w="1308" w:type="dxa"/>
                        <w:tcBorders>
                          <w:top w:val="single" w:sz="4" w:space="0" w:color="auto"/>
                          <w:left w:val="single" w:sz="4" w:space="0" w:color="auto"/>
                          <w:bottom w:val="single" w:sz="4" w:space="0" w:color="auto"/>
                          <w:right w:val="single" w:sz="4" w:space="0" w:color="auto"/>
                        </w:tcBorders>
                      </w:tcPr>
                      <w:p w14:paraId="1E3180E0" w14:textId="77777777" w:rsidR="00E201C0" w:rsidRDefault="00E201C0" w:rsidP="00E201C0">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kern w:val="0"/>
                            <w:lang w:val="bg-BG" w:eastAsia="bg-BG"/>
                          </w:rPr>
                          <w:t>32,06</w:t>
                        </w:r>
                      </w:p>
                    </w:tc>
                  </w:tr>
                  <w:tr w:rsidR="00E201C0" w:rsidRPr="00B97FB2" w14:paraId="31079CAC"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1E5CB83A" w14:textId="7DB7FC08" w:rsidR="00E201C0" w:rsidRPr="00B97FB2" w:rsidRDefault="00E201C0" w:rsidP="00E201C0">
                        <w:pPr>
                          <w:spacing w:after="0" w:line="240" w:lineRule="auto"/>
                          <w:rPr>
                            <w:rFonts w:ascii="Times New Roman" w:eastAsia="Times New Roman" w:hAnsi="Times New Roman"/>
                            <w:kern w:val="0"/>
                            <w:lang w:val="bg-BG" w:eastAsia="bg-BG"/>
                          </w:rPr>
                        </w:pPr>
                        <w:r w:rsidRPr="00E201C0">
                          <w:rPr>
                            <w:rFonts w:ascii="Times New Roman" w:eastAsia="Times New Roman" w:hAnsi="Times New Roman"/>
                            <w:kern w:val="0"/>
                            <w:lang w:val="bg-BG" w:eastAsia="bg-BG"/>
                          </w:rPr>
                          <w:t>Математика 202</w:t>
                        </w:r>
                        <w:r w:rsidR="006E4A34">
                          <w:rPr>
                            <w:rFonts w:ascii="Times New Roman" w:eastAsia="Times New Roman" w:hAnsi="Times New Roman"/>
                            <w:kern w:val="0"/>
                            <w:lang w:val="bg-BG" w:eastAsia="bg-BG"/>
                          </w:rPr>
                          <w:t>3</w:t>
                        </w:r>
                        <w:r w:rsidRPr="00E201C0">
                          <w:rPr>
                            <w:rFonts w:ascii="Times New Roman" w:eastAsia="Times New Roman" w:hAnsi="Times New Roman"/>
                            <w:kern w:val="0"/>
                            <w:lang w:val="bg-BG" w:eastAsia="bg-BG"/>
                          </w:rPr>
                          <w:t>/202</w:t>
                        </w:r>
                        <w:r w:rsidR="006E4A34">
                          <w:rPr>
                            <w:rFonts w:ascii="Times New Roman" w:eastAsia="Times New Roman" w:hAnsi="Times New Roman"/>
                            <w:kern w:val="0"/>
                            <w:lang w:val="bg-BG" w:eastAsia="bg-BG"/>
                          </w:rPr>
                          <w:t>4</w:t>
                        </w:r>
                      </w:p>
                    </w:tc>
                    <w:tc>
                      <w:tcPr>
                        <w:tcW w:w="1308" w:type="dxa"/>
                        <w:tcBorders>
                          <w:top w:val="single" w:sz="4" w:space="0" w:color="auto"/>
                          <w:left w:val="single" w:sz="4" w:space="0" w:color="auto"/>
                          <w:bottom w:val="single" w:sz="4" w:space="0" w:color="auto"/>
                          <w:right w:val="single" w:sz="4" w:space="0" w:color="auto"/>
                        </w:tcBorders>
                      </w:tcPr>
                      <w:p w14:paraId="66143A25" w14:textId="77777777" w:rsidR="00E201C0" w:rsidRDefault="00E201C0" w:rsidP="00E201C0">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kern w:val="0"/>
                            <w:lang w:val="bg-BG" w:eastAsia="bg-BG"/>
                          </w:rPr>
                          <w:t>47,19</w:t>
                        </w:r>
                      </w:p>
                    </w:tc>
                  </w:tr>
                  <w:tr w:rsidR="006E4A34" w:rsidRPr="00B97FB2" w14:paraId="7C046735"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6FB02A5B" w14:textId="29587975" w:rsidR="006E4A34" w:rsidRPr="006E4A34" w:rsidRDefault="006E4A34" w:rsidP="006E4A34">
                        <w:pPr>
                          <w:spacing w:after="0" w:line="240" w:lineRule="auto"/>
                          <w:rPr>
                            <w:rFonts w:ascii="Times New Roman" w:eastAsia="Times New Roman" w:hAnsi="Times New Roman"/>
                            <w:kern w:val="0"/>
                            <w:lang w:val="bg-BG" w:eastAsia="bg-BG"/>
                          </w:rPr>
                        </w:pPr>
                        <w:r w:rsidRPr="002B7B82">
                          <w:t>БЕЛ 202</w:t>
                        </w:r>
                        <w:r>
                          <w:rPr>
                            <w:lang w:val="bg-BG"/>
                          </w:rPr>
                          <w:t>4</w:t>
                        </w:r>
                        <w:r w:rsidRPr="002B7B82">
                          <w:t>/202</w:t>
                        </w:r>
                        <w:r>
                          <w:rPr>
                            <w:lang w:val="bg-BG"/>
                          </w:rPr>
                          <w:t>5</w:t>
                        </w:r>
                      </w:p>
                    </w:tc>
                    <w:tc>
                      <w:tcPr>
                        <w:tcW w:w="1308" w:type="dxa"/>
                        <w:tcBorders>
                          <w:top w:val="single" w:sz="4" w:space="0" w:color="auto"/>
                          <w:left w:val="single" w:sz="4" w:space="0" w:color="auto"/>
                          <w:bottom w:val="single" w:sz="4" w:space="0" w:color="auto"/>
                          <w:right w:val="single" w:sz="4" w:space="0" w:color="auto"/>
                        </w:tcBorders>
                      </w:tcPr>
                      <w:p w14:paraId="5455D620" w14:textId="1CDEEF97" w:rsidR="006E4A34" w:rsidRDefault="006E4A34" w:rsidP="006E4A34">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kern w:val="0"/>
                            <w:lang w:val="bg-BG" w:eastAsia="bg-BG"/>
                          </w:rPr>
                          <w:t>26,58</w:t>
                        </w:r>
                      </w:p>
                    </w:tc>
                  </w:tr>
                  <w:tr w:rsidR="006E4A34" w:rsidRPr="00B97FB2" w14:paraId="63F4CF10" w14:textId="77777777" w:rsidTr="00E201C0">
                    <w:trPr>
                      <w:jc w:val="center"/>
                    </w:trPr>
                    <w:tc>
                      <w:tcPr>
                        <w:tcW w:w="1692" w:type="dxa"/>
                        <w:tcBorders>
                          <w:top w:val="single" w:sz="4" w:space="0" w:color="auto"/>
                          <w:left w:val="single" w:sz="4" w:space="0" w:color="auto"/>
                          <w:bottom w:val="single" w:sz="4" w:space="0" w:color="auto"/>
                          <w:right w:val="single" w:sz="4" w:space="0" w:color="auto"/>
                        </w:tcBorders>
                      </w:tcPr>
                      <w:p w14:paraId="4FF8576F" w14:textId="1F1AAF6B" w:rsidR="006E4A34" w:rsidRPr="006E4A34" w:rsidRDefault="006E4A34" w:rsidP="006E4A34">
                        <w:pPr>
                          <w:spacing w:after="0" w:line="240" w:lineRule="auto"/>
                          <w:rPr>
                            <w:rFonts w:ascii="Times New Roman" w:eastAsia="Times New Roman" w:hAnsi="Times New Roman"/>
                            <w:kern w:val="0"/>
                            <w:lang w:val="bg-BG" w:eastAsia="bg-BG"/>
                          </w:rPr>
                        </w:pPr>
                        <w:proofErr w:type="spellStart"/>
                        <w:r w:rsidRPr="002B7B82">
                          <w:t>Математика</w:t>
                        </w:r>
                        <w:proofErr w:type="spellEnd"/>
                        <w:r w:rsidRPr="002B7B82">
                          <w:t xml:space="preserve"> 202</w:t>
                        </w:r>
                        <w:r>
                          <w:rPr>
                            <w:lang w:val="bg-BG"/>
                          </w:rPr>
                          <w:t>4</w:t>
                        </w:r>
                        <w:r w:rsidRPr="002B7B82">
                          <w:t>/202</w:t>
                        </w:r>
                        <w:r>
                          <w:rPr>
                            <w:lang w:val="bg-BG"/>
                          </w:rPr>
                          <w:t>5</w:t>
                        </w:r>
                      </w:p>
                    </w:tc>
                    <w:tc>
                      <w:tcPr>
                        <w:tcW w:w="1308" w:type="dxa"/>
                        <w:tcBorders>
                          <w:top w:val="single" w:sz="4" w:space="0" w:color="auto"/>
                          <w:left w:val="single" w:sz="4" w:space="0" w:color="auto"/>
                          <w:bottom w:val="single" w:sz="4" w:space="0" w:color="auto"/>
                          <w:right w:val="single" w:sz="4" w:space="0" w:color="auto"/>
                        </w:tcBorders>
                      </w:tcPr>
                      <w:p w14:paraId="053F2ED8" w14:textId="41791C78" w:rsidR="006E4A34" w:rsidRDefault="006E4A34" w:rsidP="006E4A34">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kern w:val="0"/>
                            <w:lang w:val="bg-BG" w:eastAsia="bg-BG"/>
                          </w:rPr>
                          <w:t>52,04</w:t>
                        </w:r>
                      </w:p>
                    </w:tc>
                  </w:tr>
                </w:tbl>
                <w:p w14:paraId="0C12364C" w14:textId="77777777" w:rsidR="000B558A" w:rsidRPr="00722A69" w:rsidRDefault="000B558A" w:rsidP="000B558A">
                  <w:pPr>
                    <w:spacing w:after="0" w:line="240" w:lineRule="auto"/>
                    <w:ind w:firstLine="720"/>
                    <w:jc w:val="both"/>
                    <w:rPr>
                      <w:rFonts w:ascii="Times New Roman" w:eastAsia="Times New Roman" w:hAnsi="Times New Roman"/>
                      <w:kern w:val="0"/>
                      <w:sz w:val="24"/>
                      <w:szCs w:val="24"/>
                      <w:u w:val="single"/>
                      <w:lang w:val="bg-BG" w:eastAsia="bg-BG"/>
                    </w:rPr>
                  </w:pPr>
                </w:p>
                <w:p w14:paraId="31B9C3D9" w14:textId="77777777" w:rsidR="000B558A" w:rsidRPr="00722A69" w:rsidRDefault="000B558A" w:rsidP="000B558A">
                  <w:pPr>
                    <w:spacing w:after="0" w:line="240" w:lineRule="auto"/>
                    <w:ind w:firstLine="720"/>
                    <w:jc w:val="center"/>
                    <w:rPr>
                      <w:rFonts w:ascii="Times New Roman" w:eastAsia="Times New Roman" w:hAnsi="Times New Roman"/>
                      <w:b/>
                      <w:kern w:val="0"/>
                      <w:sz w:val="24"/>
                      <w:szCs w:val="24"/>
                      <w:lang w:val="bg-BG" w:eastAsia="bg-BG"/>
                    </w:rPr>
                  </w:pPr>
                  <w:r w:rsidRPr="00722A69">
                    <w:rPr>
                      <w:rFonts w:ascii="Times New Roman" w:eastAsia="Times New Roman" w:hAnsi="Times New Roman"/>
                      <w:b/>
                      <w:kern w:val="0"/>
                      <w:sz w:val="24"/>
                      <w:szCs w:val="24"/>
                      <w:lang w:val="bg-BG" w:eastAsia="bg-BG"/>
                    </w:rPr>
                    <w:t>Резултати от ДЪРЖАВНИ ЗРЕЛОСТНИ ИЗПИТИ</w:t>
                  </w:r>
                </w:p>
                <w:p w14:paraId="3E9B2530" w14:textId="77777777" w:rsidR="000B558A" w:rsidRPr="00722A69" w:rsidRDefault="000B558A" w:rsidP="000B558A">
                  <w:pPr>
                    <w:spacing w:after="0" w:line="240" w:lineRule="auto"/>
                    <w:rPr>
                      <w:rFonts w:ascii="Times New Roman" w:eastAsia="Times New Roman" w:hAnsi="Times New Roman"/>
                      <w:kern w:val="0"/>
                      <w:sz w:val="24"/>
                      <w:szCs w:val="24"/>
                      <w:lang w:val="bg-BG" w:eastAsia="bg-BG"/>
                    </w:rPr>
                  </w:pPr>
                </w:p>
                <w:tbl>
                  <w:tblPr>
                    <w:tblW w:w="3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382"/>
                    <w:gridCol w:w="886"/>
                    <w:gridCol w:w="1250"/>
                  </w:tblGrid>
                  <w:tr w:rsidR="00E201C0" w:rsidRPr="00B97FB2" w14:paraId="28EA3EF1" w14:textId="77777777" w:rsidTr="00E201C0">
                    <w:trPr>
                      <w:jc w:val="center"/>
                    </w:trPr>
                    <w:tc>
                      <w:tcPr>
                        <w:tcW w:w="1382" w:type="dxa"/>
                        <w:tcBorders>
                          <w:left w:val="single" w:sz="4" w:space="0" w:color="auto"/>
                          <w:bottom w:val="single" w:sz="4" w:space="0" w:color="auto"/>
                          <w:right w:val="single" w:sz="4" w:space="0" w:color="auto"/>
                        </w:tcBorders>
                        <w:shd w:val="clear" w:color="auto" w:fill="F2F2F2"/>
                      </w:tcPr>
                      <w:p w14:paraId="60EE759B"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Учебен предмет</w:t>
                        </w:r>
                      </w:p>
                    </w:tc>
                    <w:tc>
                      <w:tcPr>
                        <w:tcW w:w="886" w:type="dxa"/>
                        <w:tcBorders>
                          <w:left w:val="single" w:sz="4" w:space="0" w:color="auto"/>
                          <w:bottom w:val="single" w:sz="4" w:space="0" w:color="auto"/>
                          <w:right w:val="single" w:sz="4" w:space="0" w:color="auto"/>
                        </w:tcBorders>
                        <w:shd w:val="clear" w:color="auto" w:fill="F2F2F2"/>
                      </w:tcPr>
                      <w:p w14:paraId="3722ACFA"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Брой явили се</w:t>
                        </w:r>
                      </w:p>
                    </w:tc>
                    <w:tc>
                      <w:tcPr>
                        <w:tcW w:w="1250" w:type="dxa"/>
                        <w:tcBorders>
                          <w:top w:val="single" w:sz="4" w:space="0" w:color="auto"/>
                          <w:left w:val="single" w:sz="4" w:space="0" w:color="auto"/>
                          <w:bottom w:val="single" w:sz="4" w:space="0" w:color="auto"/>
                          <w:right w:val="single" w:sz="4" w:space="0" w:color="auto"/>
                        </w:tcBorders>
                        <w:shd w:val="clear" w:color="auto" w:fill="F2F2F2"/>
                      </w:tcPr>
                      <w:p w14:paraId="4852BB5A" w14:textId="77777777" w:rsidR="00E201C0" w:rsidRPr="00B97FB2" w:rsidRDefault="00E201C0"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Училищен среден резултат</w:t>
                        </w:r>
                      </w:p>
                    </w:tc>
                  </w:tr>
                  <w:tr w:rsidR="00E201C0" w:rsidRPr="00B97FB2" w14:paraId="4FE72A13"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3D7D75D3" w14:textId="77777777" w:rsidR="00E201C0" w:rsidRPr="00B97FB2" w:rsidRDefault="00E201C0" w:rsidP="000B558A">
                        <w:pPr>
                          <w:spacing w:after="0"/>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БЕЛ</w:t>
                        </w:r>
                        <w:r>
                          <w:rPr>
                            <w:rFonts w:ascii="Times New Roman" w:eastAsia="Times New Roman" w:hAnsi="Times New Roman"/>
                            <w:kern w:val="0"/>
                            <w:lang w:val="bg-BG" w:eastAsia="bg-BG"/>
                          </w:rPr>
                          <w:t xml:space="preserve"> 2022-2023</w:t>
                        </w:r>
                      </w:p>
                    </w:tc>
                    <w:tc>
                      <w:tcPr>
                        <w:tcW w:w="886" w:type="dxa"/>
                        <w:tcBorders>
                          <w:top w:val="single" w:sz="4" w:space="0" w:color="auto"/>
                          <w:left w:val="single" w:sz="4" w:space="0" w:color="auto"/>
                          <w:bottom w:val="single" w:sz="4" w:space="0" w:color="auto"/>
                          <w:right w:val="single" w:sz="4" w:space="0" w:color="auto"/>
                        </w:tcBorders>
                      </w:tcPr>
                      <w:p w14:paraId="111DE411" w14:textId="77777777" w:rsidR="00E201C0" w:rsidRPr="00B97FB2" w:rsidRDefault="00E201C0"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12</w:t>
                        </w:r>
                      </w:p>
                    </w:tc>
                    <w:tc>
                      <w:tcPr>
                        <w:tcW w:w="1250" w:type="dxa"/>
                        <w:tcBorders>
                          <w:top w:val="single" w:sz="4" w:space="0" w:color="auto"/>
                          <w:left w:val="single" w:sz="4" w:space="0" w:color="auto"/>
                          <w:bottom w:val="single" w:sz="4" w:space="0" w:color="auto"/>
                          <w:right w:val="single" w:sz="4" w:space="0" w:color="auto"/>
                        </w:tcBorders>
                      </w:tcPr>
                      <w:p w14:paraId="42C30D6F"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46,45</w:t>
                        </w:r>
                      </w:p>
                    </w:tc>
                  </w:tr>
                  <w:tr w:rsidR="00E201C0" w:rsidRPr="00B97FB2" w14:paraId="37C0F940"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7245F111" w14:textId="77777777" w:rsidR="00E201C0" w:rsidRPr="00B97FB2" w:rsidRDefault="00E201C0" w:rsidP="000B558A">
                        <w:pPr>
                          <w:spacing w:after="0"/>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ГИ</w:t>
                        </w:r>
                        <w:r>
                          <w:rPr>
                            <w:rFonts w:ascii="Times New Roman" w:eastAsia="Times New Roman" w:hAnsi="Times New Roman"/>
                            <w:kern w:val="0"/>
                            <w:lang w:val="bg-BG" w:eastAsia="bg-BG"/>
                          </w:rPr>
                          <w:t xml:space="preserve"> 2022-2023</w:t>
                        </w:r>
                      </w:p>
                    </w:tc>
                    <w:tc>
                      <w:tcPr>
                        <w:tcW w:w="886" w:type="dxa"/>
                        <w:tcBorders>
                          <w:top w:val="single" w:sz="4" w:space="0" w:color="auto"/>
                          <w:left w:val="single" w:sz="4" w:space="0" w:color="auto"/>
                          <w:bottom w:val="single" w:sz="4" w:space="0" w:color="auto"/>
                          <w:right w:val="single" w:sz="4" w:space="0" w:color="auto"/>
                        </w:tcBorders>
                      </w:tcPr>
                      <w:p w14:paraId="003E1509" w14:textId="77777777" w:rsidR="00E201C0" w:rsidRPr="00B97FB2" w:rsidRDefault="00E201C0"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12</w:t>
                        </w:r>
                      </w:p>
                    </w:tc>
                    <w:tc>
                      <w:tcPr>
                        <w:tcW w:w="1250" w:type="dxa"/>
                        <w:tcBorders>
                          <w:top w:val="single" w:sz="4" w:space="0" w:color="auto"/>
                          <w:left w:val="single" w:sz="4" w:space="0" w:color="auto"/>
                          <w:bottom w:val="single" w:sz="4" w:space="0" w:color="auto"/>
                          <w:right w:val="single" w:sz="4" w:space="0" w:color="auto"/>
                        </w:tcBorders>
                      </w:tcPr>
                      <w:p w14:paraId="68B9B77C" w14:textId="77777777" w:rsidR="00E201C0" w:rsidRPr="00B97FB2" w:rsidRDefault="00E201C0" w:rsidP="000B558A">
                        <w:pPr>
                          <w:spacing w:after="0" w:line="240" w:lineRule="auto"/>
                          <w:jc w:val="center"/>
                          <w:rPr>
                            <w:rFonts w:ascii="Times New Roman" w:eastAsia="Times New Roman" w:hAnsi="Times New Roman"/>
                            <w:kern w:val="0"/>
                            <w:lang w:val="bg-BG" w:eastAsia="bg-BG"/>
                          </w:rPr>
                        </w:pPr>
                        <w:r>
                          <w:rPr>
                            <w:rFonts w:ascii="Times New Roman" w:eastAsia="Times New Roman" w:hAnsi="Times New Roman"/>
                            <w:bCs/>
                            <w:kern w:val="0"/>
                            <w:lang w:val="bg-BG" w:eastAsia="bg-BG"/>
                          </w:rPr>
                          <w:t>39,70</w:t>
                        </w:r>
                      </w:p>
                    </w:tc>
                  </w:tr>
                  <w:tr w:rsidR="00E201C0" w:rsidRPr="00B97FB2" w14:paraId="00D63F11"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0126CF04" w14:textId="77777777" w:rsidR="00E201C0" w:rsidRPr="00B97FB2" w:rsidRDefault="00E201C0" w:rsidP="000B558A">
                        <w:pPr>
                          <w:spacing w:after="0"/>
                          <w:rPr>
                            <w:rFonts w:ascii="Times New Roman" w:eastAsia="Times New Roman" w:hAnsi="Times New Roman"/>
                            <w:kern w:val="0"/>
                            <w:lang w:val="bg-BG" w:eastAsia="bg-BG"/>
                          </w:rPr>
                        </w:pPr>
                        <w:r>
                          <w:rPr>
                            <w:rFonts w:ascii="Times New Roman" w:eastAsia="Times New Roman" w:hAnsi="Times New Roman"/>
                            <w:kern w:val="0"/>
                            <w:lang w:val="bg-BG" w:eastAsia="bg-BG"/>
                          </w:rPr>
                          <w:t>БЕЛ 2023-2024</w:t>
                        </w:r>
                      </w:p>
                    </w:tc>
                    <w:tc>
                      <w:tcPr>
                        <w:tcW w:w="886" w:type="dxa"/>
                        <w:tcBorders>
                          <w:top w:val="single" w:sz="4" w:space="0" w:color="auto"/>
                          <w:left w:val="single" w:sz="4" w:space="0" w:color="auto"/>
                          <w:bottom w:val="single" w:sz="4" w:space="0" w:color="auto"/>
                          <w:right w:val="single" w:sz="4" w:space="0" w:color="auto"/>
                        </w:tcBorders>
                      </w:tcPr>
                      <w:p w14:paraId="48E079DC" w14:textId="77777777" w:rsidR="00E201C0" w:rsidRDefault="00105CF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7</w:t>
                        </w:r>
                      </w:p>
                    </w:tc>
                    <w:tc>
                      <w:tcPr>
                        <w:tcW w:w="1250" w:type="dxa"/>
                        <w:tcBorders>
                          <w:top w:val="single" w:sz="4" w:space="0" w:color="auto"/>
                          <w:left w:val="single" w:sz="4" w:space="0" w:color="auto"/>
                          <w:bottom w:val="single" w:sz="4" w:space="0" w:color="auto"/>
                          <w:right w:val="single" w:sz="4" w:space="0" w:color="auto"/>
                        </w:tcBorders>
                      </w:tcPr>
                      <w:p w14:paraId="66AFC99B" w14:textId="77777777" w:rsidR="00E201C0" w:rsidRDefault="00105CF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53,08</w:t>
                        </w:r>
                      </w:p>
                    </w:tc>
                  </w:tr>
                  <w:tr w:rsidR="00E201C0" w:rsidRPr="00B97FB2" w14:paraId="569E9DA5"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363E170A" w14:textId="77777777" w:rsidR="00E201C0" w:rsidRPr="00B97FB2" w:rsidRDefault="00E201C0" w:rsidP="000B558A">
                        <w:pPr>
                          <w:spacing w:after="0"/>
                          <w:rPr>
                            <w:rFonts w:ascii="Times New Roman" w:eastAsia="Times New Roman" w:hAnsi="Times New Roman"/>
                            <w:kern w:val="0"/>
                            <w:lang w:val="bg-BG" w:eastAsia="bg-BG"/>
                          </w:rPr>
                        </w:pPr>
                        <w:r>
                          <w:rPr>
                            <w:rFonts w:ascii="Times New Roman" w:eastAsia="Times New Roman" w:hAnsi="Times New Roman"/>
                            <w:kern w:val="0"/>
                            <w:lang w:val="bg-BG" w:eastAsia="bg-BG"/>
                          </w:rPr>
                          <w:t>ГИ 2023-2024</w:t>
                        </w:r>
                      </w:p>
                    </w:tc>
                    <w:tc>
                      <w:tcPr>
                        <w:tcW w:w="886" w:type="dxa"/>
                        <w:tcBorders>
                          <w:top w:val="single" w:sz="4" w:space="0" w:color="auto"/>
                          <w:left w:val="single" w:sz="4" w:space="0" w:color="auto"/>
                          <w:bottom w:val="single" w:sz="4" w:space="0" w:color="auto"/>
                          <w:right w:val="single" w:sz="4" w:space="0" w:color="auto"/>
                        </w:tcBorders>
                      </w:tcPr>
                      <w:p w14:paraId="0706A664" w14:textId="77777777" w:rsidR="00E201C0" w:rsidRDefault="00105CF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7</w:t>
                        </w:r>
                      </w:p>
                    </w:tc>
                    <w:tc>
                      <w:tcPr>
                        <w:tcW w:w="1250" w:type="dxa"/>
                        <w:tcBorders>
                          <w:top w:val="single" w:sz="4" w:space="0" w:color="auto"/>
                          <w:left w:val="single" w:sz="4" w:space="0" w:color="auto"/>
                          <w:bottom w:val="single" w:sz="4" w:space="0" w:color="auto"/>
                          <w:right w:val="single" w:sz="4" w:space="0" w:color="auto"/>
                        </w:tcBorders>
                      </w:tcPr>
                      <w:p w14:paraId="2529FB68" w14:textId="77777777" w:rsidR="00E201C0" w:rsidRDefault="00105CF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45,90</w:t>
                        </w:r>
                      </w:p>
                    </w:tc>
                  </w:tr>
                  <w:tr w:rsidR="006E4A34" w:rsidRPr="00B97FB2" w14:paraId="1B6A4ACA"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4FC3E40F" w14:textId="325D21C6" w:rsidR="006E4A34" w:rsidRDefault="006E4A34" w:rsidP="000B558A">
                        <w:pPr>
                          <w:spacing w:after="0"/>
                          <w:rPr>
                            <w:rFonts w:ascii="Times New Roman" w:eastAsia="Times New Roman" w:hAnsi="Times New Roman"/>
                            <w:kern w:val="0"/>
                            <w:lang w:val="bg-BG" w:eastAsia="bg-BG"/>
                          </w:rPr>
                        </w:pPr>
                        <w:r>
                          <w:rPr>
                            <w:rFonts w:ascii="Times New Roman" w:eastAsia="Times New Roman" w:hAnsi="Times New Roman"/>
                            <w:kern w:val="0"/>
                            <w:lang w:val="bg-BG" w:eastAsia="bg-BG"/>
                          </w:rPr>
                          <w:t>БЕЛ 2024-2025</w:t>
                        </w:r>
                      </w:p>
                    </w:tc>
                    <w:tc>
                      <w:tcPr>
                        <w:tcW w:w="886" w:type="dxa"/>
                        <w:tcBorders>
                          <w:top w:val="single" w:sz="4" w:space="0" w:color="auto"/>
                          <w:left w:val="single" w:sz="4" w:space="0" w:color="auto"/>
                          <w:bottom w:val="single" w:sz="4" w:space="0" w:color="auto"/>
                          <w:right w:val="single" w:sz="4" w:space="0" w:color="auto"/>
                        </w:tcBorders>
                      </w:tcPr>
                      <w:p w14:paraId="2910E9FE" w14:textId="68494682" w:rsidR="006E4A34" w:rsidRDefault="006E4A3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w:t>
                        </w:r>
                      </w:p>
                    </w:tc>
                    <w:tc>
                      <w:tcPr>
                        <w:tcW w:w="1250" w:type="dxa"/>
                        <w:tcBorders>
                          <w:top w:val="single" w:sz="4" w:space="0" w:color="auto"/>
                          <w:left w:val="single" w:sz="4" w:space="0" w:color="auto"/>
                          <w:bottom w:val="single" w:sz="4" w:space="0" w:color="auto"/>
                          <w:right w:val="single" w:sz="4" w:space="0" w:color="auto"/>
                        </w:tcBorders>
                      </w:tcPr>
                      <w:p w14:paraId="08ED8740" w14:textId="4396DCA3" w:rsidR="006E4A34" w:rsidRDefault="006E4A3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51,08</w:t>
                        </w:r>
                      </w:p>
                    </w:tc>
                  </w:tr>
                  <w:tr w:rsidR="006E4A34" w:rsidRPr="00B97FB2" w14:paraId="07274DAE"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57C3E51F" w14:textId="18B11C8E" w:rsidR="006E4A34" w:rsidRDefault="006E4A34" w:rsidP="000B558A">
                        <w:pPr>
                          <w:spacing w:after="0"/>
                          <w:rPr>
                            <w:rFonts w:ascii="Times New Roman" w:eastAsia="Times New Roman" w:hAnsi="Times New Roman"/>
                            <w:kern w:val="0"/>
                            <w:lang w:val="bg-BG" w:eastAsia="bg-BG"/>
                          </w:rPr>
                        </w:pPr>
                        <w:r>
                          <w:rPr>
                            <w:rFonts w:ascii="Times New Roman" w:eastAsia="Times New Roman" w:hAnsi="Times New Roman"/>
                            <w:kern w:val="0"/>
                            <w:lang w:val="bg-BG" w:eastAsia="bg-BG"/>
                          </w:rPr>
                          <w:t>ГИ 2024-2025</w:t>
                        </w:r>
                      </w:p>
                    </w:tc>
                    <w:tc>
                      <w:tcPr>
                        <w:tcW w:w="886" w:type="dxa"/>
                        <w:tcBorders>
                          <w:top w:val="single" w:sz="4" w:space="0" w:color="auto"/>
                          <w:left w:val="single" w:sz="4" w:space="0" w:color="auto"/>
                          <w:bottom w:val="single" w:sz="4" w:space="0" w:color="auto"/>
                          <w:right w:val="single" w:sz="4" w:space="0" w:color="auto"/>
                        </w:tcBorders>
                      </w:tcPr>
                      <w:p w14:paraId="1139C9E1" w14:textId="5E22E8C1" w:rsidR="006E4A34" w:rsidRDefault="006E4A3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w:t>
                        </w:r>
                      </w:p>
                    </w:tc>
                    <w:tc>
                      <w:tcPr>
                        <w:tcW w:w="1250" w:type="dxa"/>
                        <w:tcBorders>
                          <w:top w:val="single" w:sz="4" w:space="0" w:color="auto"/>
                          <w:left w:val="single" w:sz="4" w:space="0" w:color="auto"/>
                          <w:bottom w:val="single" w:sz="4" w:space="0" w:color="auto"/>
                          <w:right w:val="single" w:sz="4" w:space="0" w:color="auto"/>
                        </w:tcBorders>
                      </w:tcPr>
                      <w:p w14:paraId="71027AA0" w14:textId="3DD0F121" w:rsidR="006E4A34" w:rsidRDefault="006E4A3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52,62</w:t>
                        </w:r>
                      </w:p>
                    </w:tc>
                  </w:tr>
                  <w:tr w:rsidR="006E4A34" w:rsidRPr="00B97FB2" w14:paraId="70E64510" w14:textId="77777777" w:rsidTr="00E201C0">
                    <w:trPr>
                      <w:jc w:val="center"/>
                    </w:trPr>
                    <w:tc>
                      <w:tcPr>
                        <w:tcW w:w="1382" w:type="dxa"/>
                        <w:tcBorders>
                          <w:top w:val="single" w:sz="4" w:space="0" w:color="auto"/>
                          <w:left w:val="single" w:sz="4" w:space="0" w:color="auto"/>
                          <w:bottom w:val="single" w:sz="4" w:space="0" w:color="auto"/>
                          <w:right w:val="single" w:sz="4" w:space="0" w:color="auto"/>
                        </w:tcBorders>
                      </w:tcPr>
                      <w:p w14:paraId="563AE01F" w14:textId="183299F7" w:rsidR="006E4A34" w:rsidRDefault="006E4A34" w:rsidP="000B558A">
                        <w:pPr>
                          <w:spacing w:after="0"/>
                          <w:rPr>
                            <w:rFonts w:ascii="Times New Roman" w:eastAsia="Times New Roman" w:hAnsi="Times New Roman"/>
                            <w:kern w:val="0"/>
                            <w:lang w:val="bg-BG" w:eastAsia="bg-BG"/>
                          </w:rPr>
                        </w:pPr>
                        <w:r>
                          <w:rPr>
                            <w:rFonts w:ascii="Times New Roman" w:eastAsia="Times New Roman" w:hAnsi="Times New Roman"/>
                            <w:kern w:val="0"/>
                            <w:lang w:val="bg-BG" w:eastAsia="bg-BG"/>
                          </w:rPr>
                          <w:t>БЗО 2024-2025</w:t>
                        </w:r>
                      </w:p>
                    </w:tc>
                    <w:tc>
                      <w:tcPr>
                        <w:tcW w:w="886" w:type="dxa"/>
                        <w:tcBorders>
                          <w:top w:val="single" w:sz="4" w:space="0" w:color="auto"/>
                          <w:left w:val="single" w:sz="4" w:space="0" w:color="auto"/>
                          <w:bottom w:val="single" w:sz="4" w:space="0" w:color="auto"/>
                          <w:right w:val="single" w:sz="4" w:space="0" w:color="auto"/>
                        </w:tcBorders>
                      </w:tcPr>
                      <w:p w14:paraId="2BB4DA75" w14:textId="7C4813CB" w:rsidR="006E4A34" w:rsidRDefault="006E4A3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w:t>
                        </w:r>
                      </w:p>
                    </w:tc>
                    <w:tc>
                      <w:tcPr>
                        <w:tcW w:w="1250" w:type="dxa"/>
                        <w:tcBorders>
                          <w:top w:val="single" w:sz="4" w:space="0" w:color="auto"/>
                          <w:left w:val="single" w:sz="4" w:space="0" w:color="auto"/>
                          <w:bottom w:val="single" w:sz="4" w:space="0" w:color="auto"/>
                          <w:right w:val="single" w:sz="4" w:space="0" w:color="auto"/>
                        </w:tcBorders>
                      </w:tcPr>
                      <w:p w14:paraId="542D8222" w14:textId="2FEA813D" w:rsidR="006E4A34" w:rsidRDefault="006E4A34" w:rsidP="000B558A">
                        <w:pPr>
                          <w:spacing w:after="0" w:line="240" w:lineRule="auto"/>
                          <w:jc w:val="center"/>
                          <w:rPr>
                            <w:rFonts w:ascii="Times New Roman" w:eastAsia="Times New Roman" w:hAnsi="Times New Roman"/>
                            <w:bCs/>
                            <w:kern w:val="0"/>
                            <w:lang w:val="bg-BG" w:eastAsia="bg-BG"/>
                          </w:rPr>
                        </w:pPr>
                        <w:r>
                          <w:rPr>
                            <w:rFonts w:ascii="Times New Roman" w:eastAsia="Times New Roman" w:hAnsi="Times New Roman"/>
                            <w:bCs/>
                            <w:kern w:val="0"/>
                            <w:lang w:val="bg-BG" w:eastAsia="bg-BG"/>
                          </w:rPr>
                          <w:t>56</w:t>
                        </w:r>
                      </w:p>
                    </w:tc>
                  </w:tr>
                </w:tbl>
                <w:p w14:paraId="1E12AD1E" w14:textId="77777777" w:rsidR="000B558A" w:rsidRPr="00722A69" w:rsidRDefault="000B558A" w:rsidP="000B558A">
                  <w:pPr>
                    <w:spacing w:after="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Анализ на резултатите на учениците от НВО и ДЗИ: </w:t>
                  </w:r>
                </w:p>
                <w:p w14:paraId="4D881A22" w14:textId="7D6AF14A" w:rsidR="000B558A" w:rsidRDefault="005E41FF" w:rsidP="00BB35B2">
                  <w:pPr>
                    <w:spacing w:after="0" w:line="240" w:lineRule="auto"/>
                    <w:jc w:val="both"/>
                    <w:rPr>
                      <w:rFonts w:ascii="Times New Roman" w:eastAsia="Times New Roman" w:hAnsi="Times New Roman"/>
                      <w:color w:val="000000"/>
                      <w:kern w:val="18"/>
                      <w:sz w:val="24"/>
                      <w:szCs w:val="24"/>
                      <w:lang w:val="bg-BG" w:eastAsia="bg-BG"/>
                    </w:rPr>
                  </w:pPr>
                  <w:r>
                    <w:rPr>
                      <w:rFonts w:ascii="Times New Roman" w:eastAsia="Times New Roman" w:hAnsi="Times New Roman"/>
                      <w:color w:val="000000"/>
                      <w:kern w:val="18"/>
                      <w:sz w:val="24"/>
                      <w:szCs w:val="24"/>
                      <w:lang w:val="bg-BG" w:eastAsia="bg-BG"/>
                    </w:rPr>
                    <w:t xml:space="preserve">Средния успех по БЕЛ </w:t>
                  </w:r>
                  <w:r w:rsidR="00BB35B2">
                    <w:rPr>
                      <w:rFonts w:ascii="Times New Roman" w:eastAsia="Times New Roman" w:hAnsi="Times New Roman"/>
                      <w:color w:val="000000"/>
                      <w:kern w:val="18"/>
                      <w:sz w:val="24"/>
                      <w:szCs w:val="24"/>
                      <w:lang w:val="bg-BG" w:eastAsia="bg-BG"/>
                    </w:rPr>
                    <w:t xml:space="preserve">от НВО 4 клас </w:t>
                  </w:r>
                  <w:r w:rsidR="00105CF4">
                    <w:rPr>
                      <w:rFonts w:ascii="Times New Roman" w:eastAsia="Times New Roman" w:hAnsi="Times New Roman"/>
                      <w:color w:val="000000"/>
                      <w:kern w:val="18"/>
                      <w:sz w:val="24"/>
                      <w:szCs w:val="24"/>
                      <w:lang w:val="bg-BG" w:eastAsia="bg-BG"/>
                    </w:rPr>
                    <w:t>е по-висок през учебната 202</w:t>
                  </w:r>
                  <w:r w:rsidR="006E4A34">
                    <w:rPr>
                      <w:rFonts w:ascii="Times New Roman" w:eastAsia="Times New Roman" w:hAnsi="Times New Roman"/>
                      <w:color w:val="000000"/>
                      <w:kern w:val="18"/>
                      <w:sz w:val="24"/>
                      <w:szCs w:val="24"/>
                      <w:lang w:val="bg-BG" w:eastAsia="bg-BG"/>
                    </w:rPr>
                    <w:t>4</w:t>
                  </w:r>
                  <w:r w:rsidR="00105CF4">
                    <w:rPr>
                      <w:rFonts w:ascii="Times New Roman" w:eastAsia="Times New Roman" w:hAnsi="Times New Roman"/>
                      <w:color w:val="000000"/>
                      <w:kern w:val="18"/>
                      <w:sz w:val="24"/>
                      <w:szCs w:val="24"/>
                      <w:lang w:val="bg-BG" w:eastAsia="bg-BG"/>
                    </w:rPr>
                    <w:t>/202</w:t>
                  </w:r>
                  <w:r w:rsidR="006E4A34">
                    <w:rPr>
                      <w:rFonts w:ascii="Times New Roman" w:eastAsia="Times New Roman" w:hAnsi="Times New Roman"/>
                      <w:color w:val="000000"/>
                      <w:kern w:val="18"/>
                      <w:sz w:val="24"/>
                      <w:szCs w:val="24"/>
                      <w:lang w:val="bg-BG" w:eastAsia="bg-BG"/>
                    </w:rPr>
                    <w:t>5</w:t>
                  </w:r>
                  <w:r>
                    <w:rPr>
                      <w:rFonts w:ascii="Times New Roman" w:eastAsia="Times New Roman" w:hAnsi="Times New Roman"/>
                      <w:color w:val="000000"/>
                      <w:kern w:val="18"/>
                      <w:sz w:val="24"/>
                      <w:szCs w:val="24"/>
                      <w:lang w:val="bg-BG" w:eastAsia="bg-BG"/>
                    </w:rPr>
                    <w:t xml:space="preserve"> </w:t>
                  </w:r>
                  <w:r w:rsidR="00105CF4">
                    <w:rPr>
                      <w:rFonts w:ascii="Times New Roman" w:eastAsia="Times New Roman" w:hAnsi="Times New Roman"/>
                      <w:color w:val="000000"/>
                      <w:kern w:val="18"/>
                      <w:sz w:val="24"/>
                      <w:szCs w:val="24"/>
                      <w:lang w:val="bg-BG" w:eastAsia="bg-BG"/>
                    </w:rPr>
                    <w:t>по БЕЛ</w:t>
                  </w:r>
                  <w:r w:rsidR="006E4A34">
                    <w:rPr>
                      <w:rFonts w:ascii="Times New Roman" w:eastAsia="Times New Roman" w:hAnsi="Times New Roman"/>
                      <w:color w:val="000000"/>
                      <w:kern w:val="18"/>
                      <w:sz w:val="24"/>
                      <w:szCs w:val="24"/>
                      <w:lang w:val="bg-BG" w:eastAsia="bg-BG"/>
                    </w:rPr>
                    <w:t>, а</w:t>
                  </w:r>
                  <w:r w:rsidR="00105CF4">
                    <w:rPr>
                      <w:rFonts w:ascii="Times New Roman" w:eastAsia="Times New Roman" w:hAnsi="Times New Roman"/>
                      <w:color w:val="000000"/>
                      <w:kern w:val="18"/>
                      <w:sz w:val="24"/>
                      <w:szCs w:val="24"/>
                      <w:lang w:val="bg-BG" w:eastAsia="bg-BG"/>
                    </w:rPr>
                    <w:t xml:space="preserve"> по</w:t>
                  </w:r>
                  <w:r w:rsidR="00BB35B2">
                    <w:rPr>
                      <w:rFonts w:ascii="Times New Roman" w:eastAsia="Times New Roman" w:hAnsi="Times New Roman"/>
                      <w:color w:val="000000"/>
                      <w:kern w:val="18"/>
                      <w:sz w:val="24"/>
                      <w:szCs w:val="24"/>
                      <w:lang w:val="bg-BG" w:eastAsia="bg-BG"/>
                    </w:rPr>
                    <w:t xml:space="preserve"> математика успех</w:t>
                  </w:r>
                  <w:r w:rsidR="00105CF4">
                    <w:rPr>
                      <w:rFonts w:ascii="Times New Roman" w:eastAsia="Times New Roman" w:hAnsi="Times New Roman"/>
                      <w:color w:val="000000"/>
                      <w:kern w:val="18"/>
                      <w:sz w:val="24"/>
                      <w:szCs w:val="24"/>
                      <w:lang w:val="bg-BG" w:eastAsia="bg-BG"/>
                    </w:rPr>
                    <w:t>а се запазва</w:t>
                  </w:r>
                  <w:r w:rsidR="006E4A34">
                    <w:rPr>
                      <w:rFonts w:ascii="Times New Roman" w:eastAsia="Times New Roman" w:hAnsi="Times New Roman"/>
                      <w:color w:val="000000"/>
                      <w:kern w:val="18"/>
                      <w:sz w:val="24"/>
                      <w:szCs w:val="24"/>
                      <w:lang w:val="bg-BG" w:eastAsia="bg-BG"/>
                    </w:rPr>
                    <w:t xml:space="preserve"> в сравнително стабилни граници</w:t>
                  </w:r>
                  <w:r w:rsidR="00105CF4">
                    <w:rPr>
                      <w:rFonts w:ascii="Times New Roman" w:eastAsia="Times New Roman" w:hAnsi="Times New Roman"/>
                      <w:color w:val="000000"/>
                      <w:kern w:val="18"/>
                      <w:sz w:val="24"/>
                      <w:szCs w:val="24"/>
                      <w:lang w:val="bg-BG" w:eastAsia="bg-BG"/>
                    </w:rPr>
                    <w:t>. През учебната 202</w:t>
                  </w:r>
                  <w:r w:rsidR="006E4A34">
                    <w:rPr>
                      <w:rFonts w:ascii="Times New Roman" w:eastAsia="Times New Roman" w:hAnsi="Times New Roman"/>
                      <w:color w:val="000000"/>
                      <w:kern w:val="18"/>
                      <w:sz w:val="24"/>
                      <w:szCs w:val="24"/>
                      <w:lang w:val="bg-BG" w:eastAsia="bg-BG"/>
                    </w:rPr>
                    <w:t>4</w:t>
                  </w:r>
                  <w:r w:rsidR="00105CF4">
                    <w:rPr>
                      <w:rFonts w:ascii="Times New Roman" w:eastAsia="Times New Roman" w:hAnsi="Times New Roman"/>
                      <w:color w:val="000000"/>
                      <w:kern w:val="18"/>
                      <w:sz w:val="24"/>
                      <w:szCs w:val="24"/>
                      <w:lang w:val="bg-BG" w:eastAsia="bg-BG"/>
                    </w:rPr>
                    <w:t>/202</w:t>
                  </w:r>
                  <w:r w:rsidR="006E4A34">
                    <w:rPr>
                      <w:rFonts w:ascii="Times New Roman" w:eastAsia="Times New Roman" w:hAnsi="Times New Roman"/>
                      <w:color w:val="000000"/>
                      <w:kern w:val="18"/>
                      <w:sz w:val="24"/>
                      <w:szCs w:val="24"/>
                      <w:lang w:val="bg-BG" w:eastAsia="bg-BG"/>
                    </w:rPr>
                    <w:t>5</w:t>
                  </w:r>
                  <w:r w:rsidR="00105CF4">
                    <w:rPr>
                      <w:rFonts w:ascii="Times New Roman" w:eastAsia="Times New Roman" w:hAnsi="Times New Roman"/>
                      <w:color w:val="000000"/>
                      <w:kern w:val="18"/>
                      <w:sz w:val="24"/>
                      <w:szCs w:val="24"/>
                      <w:lang w:val="bg-BG" w:eastAsia="bg-BG"/>
                    </w:rPr>
                    <w:t xml:space="preserve"> година, средния успех по</w:t>
                  </w:r>
                  <w:r w:rsidR="006E4A34">
                    <w:rPr>
                      <w:rFonts w:ascii="Times New Roman" w:eastAsia="Times New Roman" w:hAnsi="Times New Roman"/>
                      <w:color w:val="000000"/>
                      <w:kern w:val="18"/>
                      <w:sz w:val="24"/>
                      <w:szCs w:val="24"/>
                      <w:lang w:val="bg-BG" w:eastAsia="bg-BG"/>
                    </w:rPr>
                    <w:t xml:space="preserve"> НВО 7 клас - </w:t>
                  </w:r>
                  <w:r w:rsidR="00105CF4">
                    <w:rPr>
                      <w:rFonts w:ascii="Times New Roman" w:eastAsia="Times New Roman" w:hAnsi="Times New Roman"/>
                      <w:color w:val="000000"/>
                      <w:kern w:val="18"/>
                      <w:sz w:val="24"/>
                      <w:szCs w:val="24"/>
                      <w:lang w:val="bg-BG" w:eastAsia="bg-BG"/>
                    </w:rPr>
                    <w:t xml:space="preserve"> </w:t>
                  </w:r>
                  <w:r w:rsidR="006E4A34">
                    <w:rPr>
                      <w:rFonts w:ascii="Times New Roman" w:eastAsia="Times New Roman" w:hAnsi="Times New Roman"/>
                      <w:color w:val="000000"/>
                      <w:kern w:val="18"/>
                      <w:sz w:val="24"/>
                      <w:szCs w:val="24"/>
                      <w:lang w:val="bg-BG" w:eastAsia="bg-BG"/>
                    </w:rPr>
                    <w:t xml:space="preserve">БЕЛ се повишава, а по </w:t>
                  </w:r>
                  <w:r w:rsidR="00105CF4">
                    <w:rPr>
                      <w:rFonts w:ascii="Times New Roman" w:eastAsia="Times New Roman" w:hAnsi="Times New Roman"/>
                      <w:color w:val="000000"/>
                      <w:kern w:val="18"/>
                      <w:sz w:val="24"/>
                      <w:szCs w:val="24"/>
                      <w:lang w:val="bg-BG" w:eastAsia="bg-BG"/>
                    </w:rPr>
                    <w:t>математика</w:t>
                  </w:r>
                  <w:r w:rsidR="00BB35B2">
                    <w:rPr>
                      <w:rFonts w:ascii="Times New Roman" w:eastAsia="Times New Roman" w:hAnsi="Times New Roman"/>
                      <w:color w:val="000000"/>
                      <w:kern w:val="18"/>
                      <w:sz w:val="24"/>
                      <w:szCs w:val="24"/>
                      <w:lang w:val="bg-BG" w:eastAsia="bg-BG"/>
                    </w:rPr>
                    <w:t xml:space="preserve"> от НВО 7 клас</w:t>
                  </w:r>
                  <w:r w:rsidR="006E4A34">
                    <w:rPr>
                      <w:rFonts w:ascii="Times New Roman" w:eastAsia="Times New Roman" w:hAnsi="Times New Roman"/>
                      <w:color w:val="000000"/>
                      <w:kern w:val="18"/>
                      <w:sz w:val="24"/>
                      <w:szCs w:val="24"/>
                      <w:lang w:val="bg-BG" w:eastAsia="bg-BG"/>
                    </w:rPr>
                    <w:t xml:space="preserve"> също</w:t>
                  </w:r>
                  <w:r w:rsidR="00BB35B2">
                    <w:rPr>
                      <w:rFonts w:ascii="Times New Roman" w:eastAsia="Times New Roman" w:hAnsi="Times New Roman"/>
                      <w:color w:val="000000"/>
                      <w:kern w:val="18"/>
                      <w:sz w:val="24"/>
                      <w:szCs w:val="24"/>
                      <w:lang w:val="bg-BG" w:eastAsia="bg-BG"/>
                    </w:rPr>
                    <w:t xml:space="preserve"> е по-висок, в сравнение с получения резултат през учебната 202</w:t>
                  </w:r>
                  <w:r w:rsidR="006E4A34">
                    <w:rPr>
                      <w:rFonts w:ascii="Times New Roman" w:eastAsia="Times New Roman" w:hAnsi="Times New Roman"/>
                      <w:color w:val="000000"/>
                      <w:kern w:val="18"/>
                      <w:sz w:val="24"/>
                      <w:szCs w:val="24"/>
                      <w:lang w:val="bg-BG" w:eastAsia="bg-BG"/>
                    </w:rPr>
                    <w:t>3</w:t>
                  </w:r>
                  <w:r w:rsidR="00BB35B2">
                    <w:rPr>
                      <w:rFonts w:ascii="Times New Roman" w:eastAsia="Times New Roman" w:hAnsi="Times New Roman"/>
                      <w:color w:val="000000"/>
                      <w:kern w:val="18"/>
                      <w:sz w:val="24"/>
                      <w:szCs w:val="24"/>
                      <w:lang w:val="bg-BG" w:eastAsia="bg-BG"/>
                    </w:rPr>
                    <w:t>/202</w:t>
                  </w:r>
                  <w:r w:rsidR="006E4A34">
                    <w:rPr>
                      <w:rFonts w:ascii="Times New Roman" w:eastAsia="Times New Roman" w:hAnsi="Times New Roman"/>
                      <w:color w:val="000000"/>
                      <w:kern w:val="18"/>
                      <w:sz w:val="24"/>
                      <w:szCs w:val="24"/>
                      <w:lang w:val="bg-BG" w:eastAsia="bg-BG"/>
                    </w:rPr>
                    <w:t>4</w:t>
                  </w:r>
                  <w:r w:rsidR="00BB35B2">
                    <w:rPr>
                      <w:rFonts w:ascii="Times New Roman" w:eastAsia="Times New Roman" w:hAnsi="Times New Roman"/>
                      <w:color w:val="000000"/>
                      <w:kern w:val="18"/>
                      <w:sz w:val="24"/>
                      <w:szCs w:val="24"/>
                      <w:lang w:val="bg-BG" w:eastAsia="bg-BG"/>
                    </w:rPr>
                    <w:t xml:space="preserve"> година. </w:t>
                  </w:r>
                  <w:r w:rsidR="00F45DB0">
                    <w:rPr>
                      <w:rFonts w:ascii="Times New Roman" w:eastAsia="Times New Roman" w:hAnsi="Times New Roman"/>
                      <w:color w:val="000000"/>
                      <w:kern w:val="18"/>
                      <w:sz w:val="24"/>
                      <w:szCs w:val="24"/>
                      <w:lang w:val="bg-BG" w:eastAsia="bg-BG"/>
                    </w:rPr>
                    <w:t>На</w:t>
                  </w:r>
                  <w:r w:rsidR="00105CF4">
                    <w:rPr>
                      <w:rFonts w:ascii="Times New Roman" w:eastAsia="Times New Roman" w:hAnsi="Times New Roman"/>
                      <w:color w:val="000000"/>
                      <w:kern w:val="18"/>
                      <w:sz w:val="24"/>
                      <w:szCs w:val="24"/>
                      <w:lang w:val="bg-BG" w:eastAsia="bg-BG"/>
                    </w:rPr>
                    <w:t xml:space="preserve"> НВО 10 клас, </w:t>
                  </w:r>
                  <w:r w:rsidR="00105CF4">
                    <w:rPr>
                      <w:rFonts w:ascii="Times New Roman" w:eastAsia="Times New Roman" w:hAnsi="Times New Roman"/>
                      <w:color w:val="000000"/>
                      <w:kern w:val="18"/>
                      <w:sz w:val="24"/>
                      <w:szCs w:val="24"/>
                      <w:lang w:val="bg-BG" w:eastAsia="bg-BG"/>
                    </w:rPr>
                    <w:lastRenderedPageBreak/>
                    <w:t xml:space="preserve">резултатът по математика също </w:t>
                  </w:r>
                  <w:r w:rsidR="00F45DB0">
                    <w:rPr>
                      <w:rFonts w:ascii="Times New Roman" w:eastAsia="Times New Roman" w:hAnsi="Times New Roman"/>
                      <w:color w:val="000000"/>
                      <w:kern w:val="18"/>
                      <w:sz w:val="24"/>
                      <w:szCs w:val="24"/>
                      <w:lang w:val="bg-BG" w:eastAsia="bg-BG"/>
                    </w:rPr>
                    <w:t xml:space="preserve">е по- висок в сравнение с предходната година, </w:t>
                  </w:r>
                  <w:r w:rsidR="00105CF4">
                    <w:rPr>
                      <w:rFonts w:ascii="Times New Roman" w:eastAsia="Times New Roman" w:hAnsi="Times New Roman"/>
                      <w:color w:val="000000"/>
                      <w:kern w:val="18"/>
                      <w:sz w:val="24"/>
                      <w:szCs w:val="24"/>
                      <w:lang w:val="bg-BG" w:eastAsia="bg-BG"/>
                    </w:rPr>
                    <w:t xml:space="preserve">а по БЕЛ за 10 клас резултатите се понижават в </w:t>
                  </w:r>
                  <w:r w:rsidR="006E4A34">
                    <w:rPr>
                      <w:rFonts w:ascii="Times New Roman" w:eastAsia="Times New Roman" w:hAnsi="Times New Roman"/>
                      <w:color w:val="000000"/>
                      <w:kern w:val="18"/>
                      <w:sz w:val="24"/>
                      <w:szCs w:val="24"/>
                      <w:lang w:val="bg-BG" w:eastAsia="bg-BG"/>
                    </w:rPr>
                    <w:t xml:space="preserve">значителна </w:t>
                  </w:r>
                  <w:r w:rsidR="00105CF4">
                    <w:rPr>
                      <w:rFonts w:ascii="Times New Roman" w:eastAsia="Times New Roman" w:hAnsi="Times New Roman"/>
                      <w:color w:val="000000"/>
                      <w:kern w:val="18"/>
                      <w:sz w:val="24"/>
                      <w:szCs w:val="24"/>
                      <w:lang w:val="bg-BG" w:eastAsia="bg-BG"/>
                    </w:rPr>
                    <w:t>степен</w:t>
                  </w:r>
                  <w:r w:rsidR="00F45DB0">
                    <w:rPr>
                      <w:rFonts w:ascii="Times New Roman" w:eastAsia="Times New Roman" w:hAnsi="Times New Roman"/>
                      <w:color w:val="000000"/>
                      <w:kern w:val="18"/>
                      <w:sz w:val="24"/>
                      <w:szCs w:val="24"/>
                      <w:lang w:val="bg-BG" w:eastAsia="bg-BG"/>
                    </w:rPr>
                    <w:t>.</w:t>
                  </w:r>
                  <w:r w:rsidR="00F1015B">
                    <w:rPr>
                      <w:rFonts w:ascii="Times New Roman" w:eastAsia="Times New Roman" w:hAnsi="Times New Roman"/>
                      <w:color w:val="000000"/>
                      <w:kern w:val="18"/>
                      <w:sz w:val="24"/>
                      <w:szCs w:val="24"/>
                      <w:lang w:val="bg-BG" w:eastAsia="bg-BG"/>
                    </w:rPr>
                    <w:t xml:space="preserve"> От ДЗИ средния успех се </w:t>
                  </w:r>
                  <w:r w:rsidR="006E4A34">
                    <w:rPr>
                      <w:rFonts w:ascii="Times New Roman" w:eastAsia="Times New Roman" w:hAnsi="Times New Roman"/>
                      <w:color w:val="000000"/>
                      <w:kern w:val="18"/>
                      <w:sz w:val="24"/>
                      <w:szCs w:val="24"/>
                      <w:lang w:val="bg-BG" w:eastAsia="bg-BG"/>
                    </w:rPr>
                    <w:t xml:space="preserve">запазва сравнително добър и за трите </w:t>
                  </w:r>
                  <w:r w:rsidR="00105CF4">
                    <w:rPr>
                      <w:rFonts w:ascii="Times New Roman" w:eastAsia="Times New Roman" w:hAnsi="Times New Roman"/>
                      <w:color w:val="000000"/>
                      <w:kern w:val="18"/>
                      <w:sz w:val="24"/>
                      <w:szCs w:val="24"/>
                      <w:lang w:val="bg-BG" w:eastAsia="bg-BG"/>
                    </w:rPr>
                    <w:t>учебни предмета</w:t>
                  </w:r>
                  <w:r w:rsidR="00F1015B">
                    <w:rPr>
                      <w:rFonts w:ascii="Times New Roman" w:eastAsia="Times New Roman" w:hAnsi="Times New Roman"/>
                      <w:color w:val="000000"/>
                      <w:kern w:val="18"/>
                      <w:sz w:val="24"/>
                      <w:szCs w:val="24"/>
                      <w:lang w:val="bg-BG" w:eastAsia="bg-BG"/>
                    </w:rPr>
                    <w:t>.</w:t>
                  </w:r>
                </w:p>
                <w:p w14:paraId="795F7A11" w14:textId="77777777" w:rsidR="000B558A" w:rsidRPr="00722A69" w:rsidRDefault="000B558A" w:rsidP="000B558A">
                  <w:pPr>
                    <w:spacing w:after="0" w:line="240" w:lineRule="auto"/>
                    <w:ind w:firstLine="720"/>
                    <w:jc w:val="both"/>
                    <w:rPr>
                      <w:rFonts w:ascii="Times New Roman" w:eastAsia="Times New Roman" w:hAnsi="Times New Roman"/>
                      <w:kern w:val="0"/>
                      <w:sz w:val="24"/>
                      <w:szCs w:val="24"/>
                      <w:lang w:val="bg-BG" w:eastAsia="bg-BG"/>
                    </w:rPr>
                  </w:pPr>
                </w:p>
                <w:p w14:paraId="5EDAD7B5" w14:textId="77777777" w:rsidR="000B558A" w:rsidRPr="00722A69" w:rsidRDefault="000B558A" w:rsidP="000B558A">
                  <w:pPr>
                    <w:spacing w:after="12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В процеса на обучение особено внимание се отделя на стимулиране интереса на учениците към овладяване на книжовния български език като основна предпоставка за успешно възприемане на учебното съдържание по всички учебни предмети. Голямо значение за учениците в гимназиалния етап има и изучаването на предметите от профилираната подготовка, в т.ч. и обучението по чужд език. Утвърждава се тенденция за постоянно нарастване качеството на подготовката на завършващите средно образование. </w:t>
                  </w:r>
                  <w:r w:rsidR="007D581E">
                    <w:rPr>
                      <w:rFonts w:ascii="Times New Roman" w:eastAsia="Times New Roman" w:hAnsi="Times New Roman"/>
                      <w:kern w:val="0"/>
                      <w:sz w:val="24"/>
                      <w:szCs w:val="24"/>
                      <w:lang w:val="bg-BG" w:eastAsia="bg-BG"/>
                    </w:rPr>
                    <w:t>П</w:t>
                  </w:r>
                  <w:r w:rsidRPr="00722A69">
                    <w:rPr>
                      <w:rFonts w:ascii="Times New Roman" w:eastAsia="Times New Roman" w:hAnsi="Times New Roman"/>
                      <w:kern w:val="0"/>
                      <w:sz w:val="24"/>
                      <w:szCs w:val="24"/>
                      <w:lang w:val="bg-BG" w:eastAsia="bg-BG"/>
                    </w:rPr>
                    <w:t>риетите във висши училища по специалности</w:t>
                  </w:r>
                  <w:r w:rsidR="007D581E">
                    <w:rPr>
                      <w:rFonts w:ascii="Times New Roman" w:eastAsia="Times New Roman" w:hAnsi="Times New Roman"/>
                      <w:kern w:val="0"/>
                      <w:sz w:val="24"/>
                      <w:szCs w:val="24"/>
                      <w:lang w:val="bg-BG" w:eastAsia="bg-BG"/>
                    </w:rPr>
                    <w:t xml:space="preserve"> са</w:t>
                  </w:r>
                  <w:r w:rsidRPr="00722A69">
                    <w:rPr>
                      <w:rFonts w:ascii="Times New Roman" w:eastAsia="Times New Roman" w:hAnsi="Times New Roman"/>
                      <w:kern w:val="0"/>
                      <w:sz w:val="24"/>
                      <w:szCs w:val="24"/>
                      <w:lang w:val="bg-BG" w:eastAsia="bg-BG"/>
                    </w:rPr>
                    <w:t xml:space="preserve"> близки или сходни с изучаваните профилиращи предмети в гимназиален етап. Основна роля за качествената урочна работа има педагогическият екип на училището – високо квалифицирани учители, прилагащи съвременни методи на обучение и възпитание в работата си. </w:t>
                  </w:r>
                </w:p>
                <w:p w14:paraId="0C922C93" w14:textId="77777777" w:rsidR="000B558A" w:rsidRPr="00722A69" w:rsidRDefault="000B558A" w:rsidP="000B558A">
                  <w:pPr>
                    <w:spacing w:after="12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Удовлетворяващо е представянето на учениците на състезания и конкурси на различни нива, както и включването им в различните дейности по интереси, с които се цели учениците да получат възможност за лична и творческа изява, да се впишат в училищната среда.</w:t>
                  </w:r>
                </w:p>
                <w:p w14:paraId="5EC4B381" w14:textId="31E48469" w:rsidR="00D32834" w:rsidRPr="00D32834" w:rsidRDefault="000B558A" w:rsidP="000B558A">
                  <w:pPr>
                    <w:spacing w:after="120" w:line="240" w:lineRule="auto"/>
                    <w:jc w:val="both"/>
                    <w:rPr>
                      <w:rFonts w:ascii="Times New Roman" w:eastAsia="Times New Roman" w:hAnsi="Times New Roman"/>
                      <w:kern w:val="0"/>
                      <w:sz w:val="24"/>
                      <w:szCs w:val="24"/>
                      <w:lang w:val="bg-BG" w:eastAsia="bg-BG"/>
                    </w:rPr>
                  </w:pPr>
                  <w:r w:rsidRPr="00D32834">
                    <w:rPr>
                      <w:rFonts w:ascii="Times New Roman" w:eastAsia="Times New Roman" w:hAnsi="Times New Roman"/>
                      <w:kern w:val="0"/>
                      <w:sz w:val="24"/>
                      <w:szCs w:val="24"/>
                      <w:lang w:val="bg-BG" w:eastAsia="bg-BG"/>
                    </w:rPr>
                    <w:t>Училището работи по НП „</w:t>
                  </w:r>
                  <w:r w:rsidR="00D32834" w:rsidRPr="00D32834">
                    <w:rPr>
                      <w:rFonts w:ascii="Times New Roman" w:eastAsia="Times New Roman" w:hAnsi="Times New Roman"/>
                      <w:kern w:val="0"/>
                      <w:sz w:val="24"/>
                      <w:szCs w:val="24"/>
                      <w:lang w:val="bg-BG" w:eastAsia="bg-BG"/>
                    </w:rPr>
                    <w:t>Заедно в изкуствата и спорта</w:t>
                  </w:r>
                  <w:r w:rsidRPr="00D32834">
                    <w:rPr>
                      <w:rFonts w:ascii="Times New Roman" w:eastAsia="Times New Roman" w:hAnsi="Times New Roman"/>
                      <w:kern w:val="0"/>
                      <w:sz w:val="24"/>
                      <w:szCs w:val="24"/>
                      <w:lang w:val="bg-BG" w:eastAsia="bg-BG"/>
                    </w:rPr>
                    <w:t xml:space="preserve">“, </w:t>
                  </w:r>
                  <w:r w:rsidR="00D32834" w:rsidRPr="00D32834">
                    <w:rPr>
                      <w:rFonts w:ascii="Times New Roman" w:eastAsia="Times New Roman" w:hAnsi="Times New Roman"/>
                      <w:kern w:val="0"/>
                      <w:sz w:val="24"/>
                      <w:szCs w:val="24"/>
                      <w:lang w:val="bg-BG" w:eastAsia="bg-BG"/>
                    </w:rPr>
                    <w:t xml:space="preserve">НП „Подкрепа на личностното развитие на децата и учениците“, НП „ Иновации в действие“, НП „ Без свободен час“, Проект </w:t>
                  </w:r>
                  <w:r w:rsidR="00D32834" w:rsidRPr="00D32834">
                    <w:rPr>
                      <w:rFonts w:ascii="Times New Roman" w:eastAsia="Times New Roman" w:hAnsi="Times New Roman"/>
                      <w:kern w:val="0"/>
                      <w:sz w:val="24"/>
                      <w:szCs w:val="24"/>
                      <w:lang w:eastAsia="bg-BG"/>
                    </w:rPr>
                    <w:t>BG 05SFPR001-1.001-0001</w:t>
                  </w:r>
                  <w:r w:rsidR="00D32834" w:rsidRPr="00D32834">
                    <w:rPr>
                      <w:rFonts w:ascii="Times New Roman" w:eastAsia="Times New Roman" w:hAnsi="Times New Roman"/>
                      <w:kern w:val="0"/>
                      <w:sz w:val="24"/>
                      <w:szCs w:val="24"/>
                      <w:lang w:val="bg-BG" w:eastAsia="bg-BG"/>
                    </w:rPr>
                    <w:t xml:space="preserve"> „Успех за теб“.</w:t>
                  </w:r>
                  <w:r w:rsidR="00105CF4">
                    <w:rPr>
                      <w:rFonts w:ascii="Times New Roman" w:eastAsia="Times New Roman" w:hAnsi="Times New Roman"/>
                      <w:kern w:val="0"/>
                      <w:sz w:val="24"/>
                      <w:szCs w:val="24"/>
                      <w:lang w:val="bg-BG" w:eastAsia="bg-BG"/>
                    </w:rPr>
                    <w:t xml:space="preserve"> През учебната 2024/2025 година училището продължава да работи</w:t>
                  </w:r>
                  <w:r w:rsidR="006D5914" w:rsidRPr="00D32834">
                    <w:rPr>
                      <w:rFonts w:ascii="Times New Roman" w:eastAsia="Times New Roman" w:hAnsi="Times New Roman"/>
                      <w:kern w:val="0"/>
                      <w:sz w:val="24"/>
                      <w:szCs w:val="24"/>
                      <w:lang w:val="bg-BG" w:eastAsia="bg-BG"/>
                    </w:rPr>
                    <w:t xml:space="preserve"> по НП „Заедно в изкуствата и спорта</w:t>
                  </w:r>
                  <w:r w:rsidR="006D5914">
                    <w:rPr>
                      <w:rFonts w:ascii="Times New Roman" w:eastAsia="Times New Roman" w:hAnsi="Times New Roman"/>
                      <w:kern w:val="0"/>
                      <w:sz w:val="24"/>
                      <w:szCs w:val="24"/>
                      <w:lang w:val="bg-BG" w:eastAsia="bg-BG"/>
                    </w:rPr>
                    <w:t>“</w:t>
                  </w:r>
                  <w:r w:rsidR="006D5914" w:rsidRPr="00D32834">
                    <w:rPr>
                      <w:rFonts w:ascii="Times New Roman" w:eastAsia="Times New Roman" w:hAnsi="Times New Roman"/>
                      <w:kern w:val="0"/>
                      <w:sz w:val="24"/>
                      <w:szCs w:val="24"/>
                      <w:lang w:val="bg-BG" w:eastAsia="bg-BG"/>
                    </w:rPr>
                    <w:t xml:space="preserve">, НП „ Без свободен час“, Проект </w:t>
                  </w:r>
                  <w:r w:rsidR="006D5914" w:rsidRPr="00D32834">
                    <w:rPr>
                      <w:rFonts w:ascii="Times New Roman" w:eastAsia="Times New Roman" w:hAnsi="Times New Roman"/>
                      <w:kern w:val="0"/>
                      <w:sz w:val="24"/>
                      <w:szCs w:val="24"/>
                      <w:lang w:eastAsia="bg-BG"/>
                    </w:rPr>
                    <w:t>BG 05SFPR001-1.001-0001</w:t>
                  </w:r>
                  <w:r w:rsidR="006D5914" w:rsidRPr="00D32834">
                    <w:rPr>
                      <w:rFonts w:ascii="Times New Roman" w:eastAsia="Times New Roman" w:hAnsi="Times New Roman"/>
                      <w:kern w:val="0"/>
                      <w:sz w:val="24"/>
                      <w:szCs w:val="24"/>
                      <w:lang w:val="bg-BG" w:eastAsia="bg-BG"/>
                    </w:rPr>
                    <w:t xml:space="preserve"> „Успех за теб“</w:t>
                  </w:r>
                  <w:r w:rsidR="00CF6A39">
                    <w:rPr>
                      <w:rFonts w:ascii="Times New Roman" w:eastAsia="Times New Roman" w:hAnsi="Times New Roman"/>
                      <w:kern w:val="0"/>
                      <w:sz w:val="24"/>
                      <w:szCs w:val="24"/>
                      <w:lang w:val="bg-BG" w:eastAsia="bg-BG"/>
                    </w:rPr>
                    <w:t>.</w:t>
                  </w:r>
                  <w:r w:rsidR="00355FBE">
                    <w:rPr>
                      <w:rFonts w:ascii="Times New Roman" w:eastAsia="Times New Roman" w:hAnsi="Times New Roman"/>
                      <w:kern w:val="0"/>
                      <w:sz w:val="24"/>
                      <w:szCs w:val="24"/>
                      <w:lang w:val="bg-BG" w:eastAsia="bg-BG"/>
                    </w:rPr>
                    <w:t xml:space="preserve"> </w:t>
                  </w:r>
                  <w:r w:rsidR="00355FBE" w:rsidRPr="00355FBE">
                    <w:rPr>
                      <w:rFonts w:ascii="Times New Roman" w:eastAsia="Times New Roman" w:hAnsi="Times New Roman"/>
                      <w:kern w:val="0"/>
                      <w:sz w:val="24"/>
                      <w:szCs w:val="24"/>
                      <w:lang w:val="bg-BG" w:eastAsia="bg-BG"/>
                    </w:rPr>
                    <w:t>През учебната 202</w:t>
                  </w:r>
                  <w:r w:rsidR="00355FBE">
                    <w:rPr>
                      <w:rFonts w:ascii="Times New Roman" w:eastAsia="Times New Roman" w:hAnsi="Times New Roman"/>
                      <w:kern w:val="0"/>
                      <w:sz w:val="24"/>
                      <w:szCs w:val="24"/>
                      <w:lang w:val="bg-BG" w:eastAsia="bg-BG"/>
                    </w:rPr>
                    <w:t>5</w:t>
                  </w:r>
                  <w:r w:rsidR="00355FBE" w:rsidRPr="00355FBE">
                    <w:rPr>
                      <w:rFonts w:ascii="Times New Roman" w:eastAsia="Times New Roman" w:hAnsi="Times New Roman"/>
                      <w:kern w:val="0"/>
                      <w:sz w:val="24"/>
                      <w:szCs w:val="24"/>
                      <w:lang w:val="bg-BG" w:eastAsia="bg-BG"/>
                    </w:rPr>
                    <w:t>/202</w:t>
                  </w:r>
                  <w:r w:rsidR="00355FBE">
                    <w:rPr>
                      <w:rFonts w:ascii="Times New Roman" w:eastAsia="Times New Roman" w:hAnsi="Times New Roman"/>
                      <w:kern w:val="0"/>
                      <w:sz w:val="24"/>
                      <w:szCs w:val="24"/>
                      <w:lang w:val="bg-BG" w:eastAsia="bg-BG"/>
                    </w:rPr>
                    <w:t>6</w:t>
                  </w:r>
                  <w:r w:rsidR="00355FBE" w:rsidRPr="00355FBE">
                    <w:rPr>
                      <w:rFonts w:ascii="Times New Roman" w:eastAsia="Times New Roman" w:hAnsi="Times New Roman"/>
                      <w:kern w:val="0"/>
                      <w:sz w:val="24"/>
                      <w:szCs w:val="24"/>
                      <w:lang w:val="bg-BG" w:eastAsia="bg-BG"/>
                    </w:rPr>
                    <w:t xml:space="preserve"> година училището продължава да работи по НП „Заедно в изкуствата и спорта“, НП „ Без свободен час“, Проект BG 05SFPR001-1.001-0001 „Успех за теб“.</w:t>
                  </w:r>
                </w:p>
                <w:p w14:paraId="3B274D3B" w14:textId="77777777" w:rsidR="000B558A" w:rsidRPr="00722A69" w:rsidRDefault="000B558A" w:rsidP="000B558A">
                  <w:pPr>
                    <w:spacing w:after="120" w:line="240" w:lineRule="auto"/>
                    <w:jc w:val="both"/>
                    <w:rPr>
                      <w:rFonts w:ascii="Times New Roman" w:eastAsia="Times New Roman" w:hAnsi="Times New Roman"/>
                      <w:kern w:val="0"/>
                      <w:sz w:val="24"/>
                      <w:szCs w:val="24"/>
                      <w:lang w:val="ru-RU" w:eastAsia="bg-BG"/>
                    </w:rPr>
                  </w:pPr>
                  <w:r w:rsidRPr="00722A69">
                    <w:rPr>
                      <w:rFonts w:ascii="Times New Roman" w:eastAsia="Times New Roman" w:hAnsi="Times New Roman"/>
                      <w:kern w:val="0"/>
                      <w:sz w:val="24"/>
                      <w:szCs w:val="24"/>
                      <w:lang w:val="bg-BG" w:eastAsia="bg-BG"/>
                    </w:rPr>
                    <w:t xml:space="preserve">Наложилият се стил на екипност в работата и положителното отношение на училищното ръководство към училищния персонал, партньорството с родители и заинтересовани страни и институции, са също фактори, които определят положителната характеристика на училището. </w:t>
                  </w:r>
                </w:p>
                <w:p w14:paraId="6DCAA374" w14:textId="77777777" w:rsidR="000B558A" w:rsidRPr="00722A69" w:rsidRDefault="000B558A" w:rsidP="000B558A">
                  <w:pPr>
                    <w:spacing w:after="100" w:afterAutospacing="1" w:line="240" w:lineRule="auto"/>
                    <w:jc w:val="both"/>
                    <w:rPr>
                      <w:rFonts w:ascii="Times New Roman" w:eastAsia="Times New Roman" w:hAnsi="Times New Roman"/>
                      <w:kern w:val="0"/>
                      <w:sz w:val="24"/>
                      <w:szCs w:val="24"/>
                      <w:lang w:val="bg-BG" w:eastAsia="bg-BG"/>
                    </w:rPr>
                  </w:pPr>
                </w:p>
                <w:p w14:paraId="11ED7CE0" w14:textId="77777777" w:rsidR="000B558A" w:rsidRPr="00722A69" w:rsidRDefault="000B558A" w:rsidP="000B558A">
                  <w:pPr>
                    <w:spacing w:after="120" w:line="240" w:lineRule="auto"/>
                    <w:ind w:left="19"/>
                    <w:jc w:val="both"/>
                    <w:rPr>
                      <w:rFonts w:ascii="Times New Roman" w:eastAsia="Times New Roman" w:hAnsi="Times New Roman"/>
                      <w:i/>
                      <w:iCs/>
                      <w:kern w:val="0"/>
                      <w:sz w:val="24"/>
                      <w:szCs w:val="24"/>
                      <w:lang w:val="bg-BG" w:eastAsia="bg-BG"/>
                    </w:rPr>
                  </w:pPr>
                  <w:r w:rsidRPr="00722A69">
                    <w:rPr>
                      <w:rFonts w:ascii="Times New Roman" w:eastAsia="Times New Roman" w:hAnsi="Times New Roman"/>
                      <w:b/>
                      <w:bCs/>
                      <w:i/>
                      <w:iCs/>
                      <w:kern w:val="0"/>
                      <w:sz w:val="24"/>
                      <w:szCs w:val="24"/>
                      <w:lang w:eastAsia="bg-BG"/>
                    </w:rPr>
                    <w:t>II</w:t>
                  </w:r>
                  <w:r w:rsidRPr="00722A69">
                    <w:rPr>
                      <w:rFonts w:ascii="Times New Roman" w:eastAsia="Times New Roman" w:hAnsi="Times New Roman"/>
                      <w:b/>
                      <w:bCs/>
                      <w:i/>
                      <w:iCs/>
                      <w:kern w:val="0"/>
                      <w:sz w:val="24"/>
                      <w:szCs w:val="24"/>
                      <w:lang w:val="ru-RU" w:eastAsia="bg-BG"/>
                    </w:rPr>
                    <w:t xml:space="preserve">. </w:t>
                  </w:r>
                  <w:r w:rsidRPr="00722A69">
                    <w:rPr>
                      <w:rFonts w:ascii="Times New Roman" w:eastAsia="Times New Roman" w:hAnsi="Times New Roman"/>
                      <w:b/>
                      <w:bCs/>
                      <w:i/>
                      <w:iCs/>
                      <w:kern w:val="0"/>
                      <w:sz w:val="24"/>
                      <w:szCs w:val="24"/>
                      <w:lang w:val="bg-BG" w:eastAsia="bg-BG"/>
                    </w:rPr>
                    <w:t xml:space="preserve">АНАЛИЗ НА ФАКТОРИТЕ НА ВЪТРЕШНАТА И НА ВЪНШНАТА </w:t>
                  </w:r>
                </w:p>
                <w:p w14:paraId="5EDC47DC" w14:textId="77777777" w:rsidR="000B558A" w:rsidRPr="00722A69" w:rsidRDefault="000B558A" w:rsidP="000B558A">
                  <w:pPr>
                    <w:spacing w:after="120" w:line="240" w:lineRule="auto"/>
                    <w:jc w:val="both"/>
                    <w:rPr>
                      <w:rFonts w:ascii="Times New Roman" w:eastAsia="Times New Roman" w:hAnsi="Times New Roman"/>
                      <w:b/>
                      <w:kern w:val="0"/>
                      <w:sz w:val="24"/>
                      <w:szCs w:val="24"/>
                      <w:lang w:val="bg-BG" w:eastAsia="bg-BG"/>
                    </w:rPr>
                  </w:pPr>
                  <w:r w:rsidRPr="00722A69">
                    <w:rPr>
                      <w:rFonts w:ascii="Times New Roman" w:eastAsia="Times New Roman" w:hAnsi="Times New Roman"/>
                      <w:b/>
                      <w:bCs/>
                      <w:kern w:val="0"/>
                      <w:sz w:val="24"/>
                      <w:szCs w:val="24"/>
                      <w:lang w:val="ru-RU" w:eastAsia="bg-BG"/>
                    </w:rPr>
                    <w:t xml:space="preserve">1. </w:t>
                  </w:r>
                  <w:r w:rsidRPr="00722A69">
                    <w:rPr>
                      <w:rFonts w:ascii="Times New Roman" w:eastAsia="Times New Roman" w:hAnsi="Times New Roman"/>
                      <w:b/>
                      <w:bCs/>
                      <w:kern w:val="0"/>
                      <w:sz w:val="24"/>
                      <w:szCs w:val="24"/>
                      <w:lang w:val="bg-BG" w:eastAsia="bg-BG"/>
                    </w:rPr>
                    <w:t>Анализ и оценка на вътрешната среда (SWOT анализ)</w:t>
                  </w:r>
                </w:p>
                <w:p w14:paraId="43BD9C63" w14:textId="77777777" w:rsidR="000B558A" w:rsidRPr="00722A69" w:rsidRDefault="000B558A" w:rsidP="000B558A">
                  <w:pPr>
                    <w:spacing w:after="0" w:line="240" w:lineRule="auto"/>
                    <w:ind w:firstLine="720"/>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Целта на SWOT-анализа </w:t>
                  </w:r>
                  <w:r w:rsidRPr="00C26976">
                    <w:rPr>
                      <w:rFonts w:ascii="Times New Roman" w:eastAsia="Times New Roman" w:hAnsi="Times New Roman"/>
                      <w:i/>
                      <w:kern w:val="0"/>
                      <w:sz w:val="24"/>
                      <w:szCs w:val="24"/>
                      <w:lang w:val="bg-BG" w:eastAsia="bg-BG"/>
                    </w:rPr>
                    <w:t>(силни, слаби страни, възможности, заплахи)</w:t>
                  </w:r>
                  <w:r w:rsidRPr="00722A69">
                    <w:rPr>
                      <w:rFonts w:ascii="Times New Roman" w:eastAsia="Times New Roman" w:hAnsi="Times New Roman"/>
                      <w:kern w:val="0"/>
                      <w:sz w:val="24"/>
                      <w:szCs w:val="24"/>
                      <w:lang w:val="bg-BG" w:eastAsia="bg-BG"/>
                    </w:rPr>
                    <w:t xml:space="preserve"> е да се определи състоянието на училището като система.</w:t>
                  </w:r>
                </w:p>
                <w:p w14:paraId="5C255728" w14:textId="77777777" w:rsidR="000B558A" w:rsidRPr="00722A69" w:rsidRDefault="000B558A" w:rsidP="000B558A">
                  <w:pPr>
                    <w:spacing w:after="0" w:line="240" w:lineRule="auto"/>
                    <w:ind w:firstLine="720"/>
                    <w:jc w:val="both"/>
                    <w:rPr>
                      <w:rFonts w:ascii="Times New Roman" w:eastAsia="Times New Roman" w:hAnsi="Times New Roman"/>
                      <w:kern w:val="0"/>
                      <w:sz w:val="24"/>
                      <w:szCs w:val="24"/>
                      <w:lang w:val="bg-BG" w:eastAsia="bg-BG"/>
                    </w:rPr>
                  </w:pPr>
                </w:p>
                <w:tbl>
                  <w:tblPr>
                    <w:tblW w:w="9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4424"/>
                    <w:gridCol w:w="4875"/>
                  </w:tblGrid>
                  <w:tr w:rsidR="000B558A" w:rsidRPr="00B97FB2" w14:paraId="58EF8A0D" w14:textId="77777777" w:rsidTr="000B558A">
                    <w:trPr>
                      <w:tblHeader/>
                      <w:jc w:val="center"/>
                    </w:trPr>
                    <w:tc>
                      <w:tcPr>
                        <w:tcW w:w="4575" w:type="dxa"/>
                        <w:shd w:val="clear" w:color="auto" w:fill="D0CECE"/>
                      </w:tcPr>
                      <w:p w14:paraId="1F8D8787" w14:textId="77777777" w:rsidR="000B558A" w:rsidRPr="00B97FB2" w:rsidRDefault="000B558A" w:rsidP="000B558A">
                        <w:pPr>
                          <w:spacing w:after="0" w:line="240" w:lineRule="auto"/>
                          <w:jc w:val="center"/>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СИЛНИ СТРАНИ</w:t>
                        </w:r>
                      </w:p>
                    </w:tc>
                    <w:tc>
                      <w:tcPr>
                        <w:tcW w:w="5064" w:type="dxa"/>
                        <w:shd w:val="clear" w:color="auto" w:fill="D0CECE"/>
                      </w:tcPr>
                      <w:p w14:paraId="13951266" w14:textId="77777777" w:rsidR="000B558A" w:rsidRPr="00B97FB2" w:rsidRDefault="000B558A" w:rsidP="000B558A">
                        <w:pPr>
                          <w:spacing w:after="0" w:line="240" w:lineRule="auto"/>
                          <w:jc w:val="center"/>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ВЪЗМОЖНОСТИ</w:t>
                        </w:r>
                      </w:p>
                    </w:tc>
                  </w:tr>
                  <w:tr w:rsidR="000B558A" w:rsidRPr="00B97FB2" w14:paraId="110FD5CA" w14:textId="77777777" w:rsidTr="000B558A">
                    <w:trPr>
                      <w:tblHeader/>
                      <w:jc w:val="center"/>
                    </w:trPr>
                    <w:tc>
                      <w:tcPr>
                        <w:tcW w:w="4575" w:type="dxa"/>
                        <w:shd w:val="clear" w:color="auto" w:fill="E7E6E6"/>
                      </w:tcPr>
                      <w:p w14:paraId="788FFAFF" w14:textId="77777777" w:rsidR="000B558A" w:rsidRPr="00D22489" w:rsidRDefault="000B558A" w:rsidP="000B558A">
                        <w:pPr>
                          <w:spacing w:after="0" w:line="240" w:lineRule="auto"/>
                          <w:jc w:val="center"/>
                          <w:rPr>
                            <w:rFonts w:ascii="Times New Roman" w:eastAsia="Times New Roman" w:hAnsi="Times New Roman"/>
                            <w:i/>
                            <w:iCs/>
                            <w:kern w:val="0"/>
                            <w:lang w:val="bg-BG" w:eastAsia="bg-BG"/>
                          </w:rPr>
                        </w:pPr>
                        <w:r>
                          <w:rPr>
                            <w:rFonts w:ascii="Times New Roman" w:eastAsia="Times New Roman" w:hAnsi="Times New Roman"/>
                            <w:i/>
                            <w:iCs/>
                            <w:kern w:val="0"/>
                            <w:lang w:val="bg-BG" w:eastAsia="bg-BG"/>
                          </w:rPr>
                          <w:t>1</w:t>
                        </w:r>
                      </w:p>
                    </w:tc>
                    <w:tc>
                      <w:tcPr>
                        <w:tcW w:w="5064" w:type="dxa"/>
                        <w:shd w:val="clear" w:color="auto" w:fill="E7E6E6"/>
                      </w:tcPr>
                      <w:p w14:paraId="469D0684" w14:textId="77777777" w:rsidR="000B558A" w:rsidRPr="00D22489" w:rsidRDefault="000B558A" w:rsidP="000B558A">
                        <w:pPr>
                          <w:spacing w:after="0" w:line="240" w:lineRule="auto"/>
                          <w:jc w:val="center"/>
                          <w:rPr>
                            <w:rFonts w:ascii="Times New Roman" w:eastAsia="Times New Roman" w:hAnsi="Times New Roman"/>
                            <w:i/>
                            <w:iCs/>
                            <w:kern w:val="0"/>
                            <w:lang w:val="bg-BG" w:eastAsia="bg-BG"/>
                          </w:rPr>
                        </w:pPr>
                        <w:r>
                          <w:rPr>
                            <w:rFonts w:ascii="Times New Roman" w:eastAsia="Times New Roman" w:hAnsi="Times New Roman"/>
                            <w:i/>
                            <w:iCs/>
                            <w:kern w:val="0"/>
                            <w:lang w:val="bg-BG" w:eastAsia="bg-BG"/>
                          </w:rPr>
                          <w:t>2</w:t>
                        </w:r>
                      </w:p>
                    </w:tc>
                  </w:tr>
                  <w:tr w:rsidR="000B558A" w:rsidRPr="00B97FB2" w14:paraId="0AEF3057" w14:textId="77777777" w:rsidTr="00AF3122">
                    <w:trPr>
                      <w:jc w:val="center"/>
                    </w:trPr>
                    <w:tc>
                      <w:tcPr>
                        <w:tcW w:w="4575" w:type="dxa"/>
                      </w:tcPr>
                      <w:p w14:paraId="27896613" w14:textId="77777777" w:rsidR="000B558A" w:rsidRPr="00B97FB2" w:rsidRDefault="000B558A" w:rsidP="000B558A">
                        <w:pPr>
                          <w:autoSpaceDE w:val="0"/>
                          <w:autoSpaceDN w:val="0"/>
                          <w:adjustRightInd w:val="0"/>
                          <w:spacing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ОБРАЗОВАТЕЛЕН ПРОЦЕС</w:t>
                        </w:r>
                      </w:p>
                      <w:p w14:paraId="5D1DA983" w14:textId="77777777" w:rsidR="002F4353" w:rsidRPr="002F4353" w:rsidRDefault="002F4353" w:rsidP="00DD35A0">
                        <w:pPr>
                          <w:numPr>
                            <w:ilvl w:val="0"/>
                            <w:numId w:val="41"/>
                          </w:numPr>
                          <w:autoSpaceDE w:val="0"/>
                          <w:autoSpaceDN w:val="0"/>
                          <w:adjustRightInd w:val="0"/>
                          <w:spacing w:after="0" w:line="240" w:lineRule="auto"/>
                          <w:jc w:val="both"/>
                          <w:rPr>
                            <w:rFonts w:ascii="Times New Roman" w:hAnsi="Times New Roman"/>
                            <w:bCs/>
                            <w:kern w:val="0"/>
                            <w:lang w:val="bg-BG" w:eastAsia="bg-BG"/>
                          </w:rPr>
                        </w:pPr>
                        <w:r w:rsidRPr="002F4353">
                          <w:rPr>
                            <w:rFonts w:ascii="Times New Roman" w:hAnsi="Times New Roman"/>
                            <w:bCs/>
                            <w:kern w:val="0"/>
                            <w:lang w:val="bg-BG" w:eastAsia="bg-BG"/>
                          </w:rPr>
                          <w:t>ОБРАЗОВАТЕЛЕН ПРОЦЕС</w:t>
                        </w:r>
                      </w:p>
                      <w:p w14:paraId="55FCF2C9" w14:textId="77777777" w:rsidR="002F4353" w:rsidRPr="002F4353" w:rsidRDefault="002F4353" w:rsidP="002F4353">
                        <w:pPr>
                          <w:autoSpaceDE w:val="0"/>
                          <w:autoSpaceDN w:val="0"/>
                          <w:adjustRightInd w:val="0"/>
                          <w:spacing w:after="0" w:line="240" w:lineRule="auto"/>
                          <w:jc w:val="both"/>
                          <w:rPr>
                            <w:rFonts w:ascii="Times New Roman" w:hAnsi="Times New Roman"/>
                            <w:bCs/>
                            <w:kern w:val="0"/>
                            <w:lang w:val="bg-BG" w:eastAsia="bg-BG"/>
                          </w:rPr>
                        </w:pPr>
                        <w:r>
                          <w:rPr>
                            <w:rFonts w:ascii="Times New Roman" w:hAnsi="Times New Roman"/>
                            <w:bCs/>
                            <w:kern w:val="0"/>
                            <w:lang w:val="bg-BG" w:eastAsia="bg-BG"/>
                          </w:rPr>
                          <w:t xml:space="preserve">  1.</w:t>
                        </w:r>
                        <w:r w:rsidR="006A3C44">
                          <w:rPr>
                            <w:rFonts w:ascii="Times New Roman" w:hAnsi="Times New Roman"/>
                            <w:bCs/>
                            <w:kern w:val="0"/>
                            <w:lang w:val="bg-BG" w:eastAsia="bg-BG"/>
                          </w:rPr>
                          <w:t xml:space="preserve"> </w:t>
                        </w:r>
                        <w:r w:rsidRPr="002F4353">
                          <w:rPr>
                            <w:rFonts w:ascii="Times New Roman" w:hAnsi="Times New Roman"/>
                            <w:bCs/>
                            <w:kern w:val="0"/>
                            <w:lang w:val="bg-BG" w:eastAsia="bg-BG"/>
                          </w:rPr>
                          <w:t>Целенасочена и последователна политика за подобряване</w:t>
                        </w:r>
                        <w:r>
                          <w:t xml:space="preserve"> </w:t>
                        </w:r>
                        <w:r w:rsidRPr="002F4353">
                          <w:rPr>
                            <w:rFonts w:ascii="Times New Roman" w:hAnsi="Times New Roman"/>
                            <w:bCs/>
                            <w:kern w:val="0"/>
                            <w:lang w:val="bg-BG" w:eastAsia="bg-BG"/>
                          </w:rPr>
                          <w:t xml:space="preserve">на обхвата на </w:t>
                        </w:r>
                        <w:r w:rsidR="00D55CE2">
                          <w:rPr>
                            <w:rFonts w:ascii="Times New Roman" w:hAnsi="Times New Roman"/>
                            <w:bCs/>
                            <w:kern w:val="0"/>
                            <w:lang w:val="bg-BG" w:eastAsia="bg-BG"/>
                          </w:rPr>
                          <w:t>училищното</w:t>
                        </w:r>
                        <w:r w:rsidRPr="002F4353">
                          <w:rPr>
                            <w:rFonts w:ascii="Times New Roman" w:hAnsi="Times New Roman"/>
                            <w:bCs/>
                            <w:kern w:val="0"/>
                            <w:lang w:val="bg-BG" w:eastAsia="bg-BG"/>
                          </w:rPr>
                          <w:t xml:space="preserve"> образование и повишаване на неговото качество</w:t>
                        </w:r>
                        <w:r>
                          <w:rPr>
                            <w:rFonts w:ascii="Times New Roman" w:hAnsi="Times New Roman"/>
                            <w:bCs/>
                            <w:kern w:val="0"/>
                            <w:lang w:val="bg-BG" w:eastAsia="bg-BG"/>
                          </w:rPr>
                          <w:t>.</w:t>
                        </w:r>
                      </w:p>
                      <w:p w14:paraId="63FAEDF2" w14:textId="77777777" w:rsidR="000B558A" w:rsidRPr="00B97FB2" w:rsidRDefault="000B558A" w:rsidP="00DD35A0">
                        <w:pPr>
                          <w:numPr>
                            <w:ilvl w:val="0"/>
                            <w:numId w:val="41"/>
                          </w:numPr>
                          <w:autoSpaceDE w:val="0"/>
                          <w:autoSpaceDN w:val="0"/>
                          <w:adjustRightInd w:val="0"/>
                          <w:spacing w:after="0" w:line="240" w:lineRule="auto"/>
                          <w:ind w:left="342" w:hanging="284"/>
                          <w:jc w:val="both"/>
                          <w:rPr>
                            <w:rFonts w:ascii="Times New Roman" w:hAnsi="Times New Roman"/>
                            <w:bCs/>
                            <w:kern w:val="0"/>
                            <w:lang w:val="bg-BG" w:eastAsia="bg-BG"/>
                          </w:rPr>
                        </w:pPr>
                        <w:r w:rsidRPr="00B97FB2">
                          <w:rPr>
                            <w:rFonts w:ascii="Times New Roman" w:hAnsi="Times New Roman"/>
                            <w:bCs/>
                            <w:kern w:val="0"/>
                            <w:lang w:val="bg-BG" w:eastAsia="bg-BG"/>
                          </w:rPr>
                          <w:lastRenderedPageBreak/>
                          <w:t>Профилирано обучение в гимназиален етап, насочено към усвояване на ключови компетентности.</w:t>
                        </w:r>
                      </w:p>
                      <w:p w14:paraId="2C875074" w14:textId="77777777" w:rsidR="006A3C44" w:rsidRPr="006A3C44" w:rsidRDefault="006A3C44" w:rsidP="006A3C44">
                        <w:pPr>
                          <w:rPr>
                            <w:rFonts w:ascii="Times New Roman" w:hAnsi="Times New Roman"/>
                            <w:bCs/>
                            <w:kern w:val="0"/>
                            <w:lang w:val="bg-BG" w:eastAsia="bg-BG"/>
                          </w:rPr>
                        </w:pPr>
                        <w:r>
                          <w:rPr>
                            <w:rFonts w:ascii="Times New Roman" w:hAnsi="Times New Roman"/>
                            <w:bCs/>
                            <w:kern w:val="0"/>
                            <w:lang w:val="bg-BG" w:eastAsia="bg-BG"/>
                          </w:rPr>
                          <w:t xml:space="preserve">3. </w:t>
                        </w:r>
                        <w:r w:rsidRPr="006A3C44">
                          <w:rPr>
                            <w:rFonts w:ascii="Times New Roman" w:hAnsi="Times New Roman"/>
                            <w:bCs/>
                            <w:kern w:val="0"/>
                            <w:lang w:val="bg-BG" w:eastAsia="bg-BG"/>
                          </w:rPr>
                          <w:t>Осъществяване на здравно, екологично и ГО;</w:t>
                        </w:r>
                      </w:p>
                      <w:p w14:paraId="5E264F6D" w14:textId="77777777" w:rsidR="000B558A" w:rsidRPr="00B97FB2" w:rsidRDefault="006A3C44" w:rsidP="006A3C44">
                        <w:pPr>
                          <w:autoSpaceDE w:val="0"/>
                          <w:autoSpaceDN w:val="0"/>
                          <w:adjustRightInd w:val="0"/>
                          <w:spacing w:after="0" w:line="240" w:lineRule="auto"/>
                          <w:jc w:val="both"/>
                          <w:rPr>
                            <w:rFonts w:ascii="Times New Roman" w:hAnsi="Times New Roman"/>
                            <w:bCs/>
                            <w:kern w:val="0"/>
                            <w:lang w:val="bg-BG" w:eastAsia="bg-BG"/>
                          </w:rPr>
                        </w:pPr>
                        <w:r>
                          <w:rPr>
                            <w:rFonts w:ascii="Times New Roman" w:hAnsi="Times New Roman"/>
                            <w:bCs/>
                            <w:kern w:val="0"/>
                            <w:lang w:val="bg-BG" w:eastAsia="bg-BG"/>
                          </w:rPr>
                          <w:t xml:space="preserve">4. </w:t>
                        </w:r>
                        <w:r w:rsidR="000B558A" w:rsidRPr="00B97FB2">
                          <w:rPr>
                            <w:rFonts w:ascii="Times New Roman" w:hAnsi="Times New Roman"/>
                            <w:bCs/>
                            <w:kern w:val="0"/>
                            <w:lang w:val="bg-BG" w:eastAsia="bg-BG"/>
                          </w:rPr>
                          <w:t>Опит в обучението на ученици със специални образователни потребности.</w:t>
                        </w:r>
                      </w:p>
                      <w:p w14:paraId="7EC1E7E7" w14:textId="77777777" w:rsidR="000B558A" w:rsidRPr="00B97FB2" w:rsidRDefault="006A3C44" w:rsidP="006A3C44">
                        <w:pPr>
                          <w:autoSpaceDE w:val="0"/>
                          <w:autoSpaceDN w:val="0"/>
                          <w:adjustRightInd w:val="0"/>
                          <w:spacing w:after="0" w:line="240" w:lineRule="auto"/>
                          <w:jc w:val="both"/>
                          <w:rPr>
                            <w:rFonts w:ascii="Times New Roman" w:hAnsi="Times New Roman"/>
                            <w:bCs/>
                            <w:kern w:val="0"/>
                            <w:lang w:val="bg-BG" w:eastAsia="bg-BG"/>
                          </w:rPr>
                        </w:pPr>
                        <w:r>
                          <w:rPr>
                            <w:rFonts w:ascii="Times New Roman" w:hAnsi="Times New Roman"/>
                            <w:bCs/>
                            <w:kern w:val="0"/>
                            <w:lang w:val="bg-BG" w:eastAsia="bg-BG"/>
                          </w:rPr>
                          <w:t xml:space="preserve">5. </w:t>
                        </w:r>
                        <w:r w:rsidR="000B558A" w:rsidRPr="00B97FB2">
                          <w:rPr>
                            <w:rFonts w:ascii="Times New Roman" w:hAnsi="Times New Roman"/>
                            <w:bCs/>
                            <w:kern w:val="0"/>
                            <w:lang w:val="bg-BG" w:eastAsia="bg-BG"/>
                          </w:rPr>
                          <w:t>Създадени условия за целодневна организация на учебния ден.</w:t>
                        </w:r>
                      </w:p>
                      <w:p w14:paraId="6FEA8AEA" w14:textId="77777777" w:rsidR="000B558A" w:rsidRPr="00B97FB2" w:rsidRDefault="000B558A" w:rsidP="000B558A">
                        <w:pPr>
                          <w:autoSpaceDE w:val="0"/>
                          <w:autoSpaceDN w:val="0"/>
                          <w:adjustRightInd w:val="0"/>
                          <w:spacing w:before="120"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УЧЕНИЦИ</w:t>
                        </w:r>
                      </w:p>
                      <w:p w14:paraId="13E038E8" w14:textId="77777777" w:rsidR="000B558A" w:rsidRPr="00EB3034" w:rsidRDefault="000B558A" w:rsidP="00DD35A0">
                        <w:pPr>
                          <w:numPr>
                            <w:ilvl w:val="0"/>
                            <w:numId w:val="43"/>
                          </w:numPr>
                          <w:autoSpaceDE w:val="0"/>
                          <w:autoSpaceDN w:val="0"/>
                          <w:adjustRightInd w:val="0"/>
                          <w:spacing w:after="0" w:line="240" w:lineRule="auto"/>
                          <w:ind w:left="342" w:hanging="284"/>
                          <w:jc w:val="both"/>
                          <w:rPr>
                            <w:rFonts w:ascii="Times New Roman" w:hAnsi="Times New Roman"/>
                            <w:bCs/>
                            <w:kern w:val="0"/>
                            <w:lang w:val="bg-BG" w:eastAsia="bg-BG"/>
                          </w:rPr>
                        </w:pPr>
                        <w:r w:rsidRPr="00B97FB2">
                          <w:rPr>
                            <w:rFonts w:ascii="Times New Roman" w:hAnsi="Times New Roman"/>
                            <w:bCs/>
                            <w:kern w:val="0"/>
                            <w:lang w:val="bg-BG" w:eastAsia="bg-BG"/>
                          </w:rPr>
                          <w:t>Привличане на учениците като партньори в образователния процес и при разработване и реализиране на проекти.</w:t>
                        </w:r>
                        <w:r w:rsidRPr="00EB3034">
                          <w:rPr>
                            <w:rFonts w:ascii="Times New Roman" w:hAnsi="Times New Roman"/>
                            <w:kern w:val="0"/>
                            <w:lang w:val="bg-BG" w:eastAsia="bg-BG"/>
                          </w:rPr>
                          <w:t>.</w:t>
                        </w:r>
                      </w:p>
                      <w:p w14:paraId="1BF3E68A" w14:textId="77777777" w:rsidR="000B558A" w:rsidRPr="00B97FB2" w:rsidRDefault="00EB3034" w:rsidP="00EB3034">
                        <w:pPr>
                          <w:autoSpaceDE w:val="0"/>
                          <w:autoSpaceDN w:val="0"/>
                          <w:adjustRightInd w:val="0"/>
                          <w:spacing w:after="0" w:line="240" w:lineRule="auto"/>
                          <w:ind w:left="58"/>
                          <w:jc w:val="both"/>
                          <w:rPr>
                            <w:rFonts w:ascii="Times New Roman" w:hAnsi="Times New Roman"/>
                            <w:kern w:val="0"/>
                            <w:lang w:val="bg-BG" w:eastAsia="bg-BG"/>
                          </w:rPr>
                        </w:pPr>
                        <w:r>
                          <w:rPr>
                            <w:rFonts w:ascii="Times New Roman" w:hAnsi="Times New Roman"/>
                            <w:kern w:val="0"/>
                            <w:lang w:val="bg-BG" w:eastAsia="bg-BG"/>
                          </w:rPr>
                          <w:t xml:space="preserve">2. </w:t>
                        </w:r>
                        <w:r w:rsidR="000B558A" w:rsidRPr="00B97FB2">
                          <w:rPr>
                            <w:rFonts w:ascii="Times New Roman" w:hAnsi="Times New Roman"/>
                            <w:kern w:val="0"/>
                            <w:lang w:val="bg-BG" w:eastAsia="bg-BG"/>
                          </w:rPr>
                          <w:t>Достойно представяне на общински, областни, национални олимпиади и конкурси в различни области.</w:t>
                        </w:r>
                      </w:p>
                      <w:p w14:paraId="76DFEFD5" w14:textId="77777777" w:rsidR="00EB3034" w:rsidRPr="00EB3034" w:rsidRDefault="00EB3034" w:rsidP="00EB3034">
                        <w:pPr>
                          <w:rPr>
                            <w:rFonts w:ascii="Times New Roman" w:hAnsi="Times New Roman"/>
                            <w:kern w:val="0"/>
                            <w:lang w:val="bg-BG" w:eastAsia="bg-BG"/>
                          </w:rPr>
                        </w:pPr>
                        <w:r>
                          <w:rPr>
                            <w:rFonts w:ascii="Times New Roman" w:hAnsi="Times New Roman"/>
                            <w:kern w:val="0"/>
                            <w:lang w:val="bg-BG" w:eastAsia="bg-BG"/>
                          </w:rPr>
                          <w:t xml:space="preserve">3.  </w:t>
                        </w:r>
                        <w:r w:rsidRPr="00EB3034">
                          <w:rPr>
                            <w:rFonts w:ascii="Times New Roman" w:hAnsi="Times New Roman"/>
                            <w:kern w:val="0"/>
                            <w:lang w:val="bg-BG" w:eastAsia="bg-BG"/>
                          </w:rPr>
                          <w:t>Резултати от обучението, свързани с придобиването на ключови компетентности.</w:t>
                        </w:r>
                        <w:r>
                          <w:t xml:space="preserve"> </w:t>
                        </w:r>
                        <w:r>
                          <w:rPr>
                            <w:lang w:val="bg-BG"/>
                          </w:rPr>
                          <w:t xml:space="preserve">4. </w:t>
                        </w:r>
                        <w:r w:rsidRPr="00EB3034">
                          <w:rPr>
                            <w:rFonts w:ascii="Times New Roman" w:hAnsi="Times New Roman"/>
                            <w:kern w:val="0"/>
                            <w:lang w:val="bg-BG" w:eastAsia="bg-BG"/>
                          </w:rPr>
                          <w:t>Няма регистрирани сериозни противообществени прояви;</w:t>
                        </w:r>
                      </w:p>
                      <w:p w14:paraId="0800A4F6" w14:textId="77777777" w:rsidR="000B558A" w:rsidRPr="00B97FB2" w:rsidRDefault="000B558A" w:rsidP="00DD35A0">
                        <w:pPr>
                          <w:numPr>
                            <w:ilvl w:val="0"/>
                            <w:numId w:val="61"/>
                          </w:numPr>
                          <w:autoSpaceDE w:val="0"/>
                          <w:autoSpaceDN w:val="0"/>
                          <w:adjustRightInd w:val="0"/>
                          <w:spacing w:after="0" w:line="240" w:lineRule="auto"/>
                          <w:ind w:left="342" w:hanging="284"/>
                          <w:jc w:val="both"/>
                          <w:rPr>
                            <w:rFonts w:ascii="Times New Roman" w:hAnsi="Times New Roman"/>
                            <w:kern w:val="0"/>
                            <w:lang w:val="bg-BG" w:eastAsia="bg-BG"/>
                          </w:rPr>
                        </w:pPr>
                      </w:p>
                      <w:p w14:paraId="1BC5181C" w14:textId="77777777" w:rsidR="000B558A" w:rsidRPr="00B97FB2" w:rsidRDefault="000B558A" w:rsidP="000B558A">
                        <w:pPr>
                          <w:autoSpaceDE w:val="0"/>
                          <w:autoSpaceDN w:val="0"/>
                          <w:adjustRightInd w:val="0"/>
                          <w:spacing w:before="120"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ПЕДАГОГИЧЕСКИ СПЕЦИАЛИСТИ</w:t>
                        </w:r>
                      </w:p>
                      <w:p w14:paraId="733A9A20" w14:textId="77777777" w:rsidR="000B558A" w:rsidRPr="00B97FB2" w:rsidRDefault="000B558A" w:rsidP="00DD35A0">
                        <w:pPr>
                          <w:numPr>
                            <w:ilvl w:val="0"/>
                            <w:numId w:val="44"/>
                          </w:numPr>
                          <w:autoSpaceDE w:val="0"/>
                          <w:autoSpaceDN w:val="0"/>
                          <w:adjustRightInd w:val="0"/>
                          <w:spacing w:after="0" w:line="240" w:lineRule="auto"/>
                          <w:ind w:left="342" w:hanging="284"/>
                          <w:jc w:val="both"/>
                          <w:rPr>
                            <w:rFonts w:ascii="Times New Roman" w:hAnsi="Times New Roman"/>
                            <w:bCs/>
                            <w:kern w:val="0"/>
                            <w:lang w:val="bg-BG" w:eastAsia="bg-BG"/>
                          </w:rPr>
                        </w:pPr>
                        <w:r w:rsidRPr="00B97FB2">
                          <w:rPr>
                            <w:rFonts w:ascii="Times New Roman" w:hAnsi="Times New Roman"/>
                            <w:bCs/>
                            <w:kern w:val="0"/>
                            <w:lang w:val="bg-BG" w:eastAsia="bg-BG"/>
                          </w:rPr>
                          <w:t>Кадрова осигуреност с квалифицирани учители в т.ч. и педагогически съветник, повече от 50 % от учителите имат защитена ПКС (І – V).</w:t>
                        </w:r>
                      </w:p>
                      <w:p w14:paraId="2A37A10E" w14:textId="77777777" w:rsidR="000B558A" w:rsidRPr="00475CDC" w:rsidRDefault="000B558A" w:rsidP="00DD35A0">
                        <w:pPr>
                          <w:numPr>
                            <w:ilvl w:val="0"/>
                            <w:numId w:val="44"/>
                          </w:numPr>
                          <w:autoSpaceDE w:val="0"/>
                          <w:autoSpaceDN w:val="0"/>
                          <w:adjustRightInd w:val="0"/>
                          <w:spacing w:after="0" w:line="240" w:lineRule="auto"/>
                          <w:ind w:left="342" w:hanging="284"/>
                          <w:jc w:val="both"/>
                          <w:rPr>
                            <w:rFonts w:ascii="Times New Roman" w:hAnsi="Times New Roman"/>
                            <w:bCs/>
                            <w:kern w:val="0"/>
                            <w:lang w:val="bg-BG" w:eastAsia="bg-BG"/>
                          </w:rPr>
                        </w:pPr>
                        <w:r w:rsidRPr="00B97FB2">
                          <w:rPr>
                            <w:rFonts w:ascii="Times New Roman" w:hAnsi="Times New Roman"/>
                            <w:bCs/>
                            <w:kern w:val="0"/>
                            <w:lang w:val="bg-BG" w:eastAsia="bg-BG"/>
                          </w:rPr>
                          <w:t>Създадени условия за повишаване на квалификацията на учителите и наставничество, обмен на успешни педагогически практики, МО.</w:t>
                        </w:r>
                      </w:p>
                      <w:p w14:paraId="332A716D" w14:textId="77777777" w:rsidR="000B558A" w:rsidRPr="00B97FB2" w:rsidRDefault="000B558A" w:rsidP="00DD35A0">
                        <w:pPr>
                          <w:numPr>
                            <w:ilvl w:val="0"/>
                            <w:numId w:val="44"/>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Системен контрол върху качеството на образователния процес.</w:t>
                        </w:r>
                      </w:p>
                      <w:p w14:paraId="7E4E262E" w14:textId="77777777" w:rsidR="000B558A" w:rsidRPr="00B97FB2" w:rsidRDefault="000B558A" w:rsidP="00DD35A0">
                        <w:pPr>
                          <w:numPr>
                            <w:ilvl w:val="0"/>
                            <w:numId w:val="44"/>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Екипност и диалогичност в работата на всички нива.</w:t>
                        </w:r>
                      </w:p>
                      <w:p w14:paraId="171BACC6" w14:textId="77777777" w:rsidR="000B558A" w:rsidRPr="00B97FB2" w:rsidRDefault="000B558A" w:rsidP="00DD35A0">
                        <w:pPr>
                          <w:numPr>
                            <w:ilvl w:val="0"/>
                            <w:numId w:val="44"/>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Добър ръководен екип, главни учители, подпомагащи ръководството на училището.</w:t>
                        </w:r>
                      </w:p>
                      <w:p w14:paraId="1BBFD75D" w14:textId="77777777" w:rsidR="000B558A" w:rsidRPr="00B97FB2" w:rsidRDefault="000B558A" w:rsidP="00DD35A0">
                        <w:pPr>
                          <w:numPr>
                            <w:ilvl w:val="0"/>
                            <w:numId w:val="44"/>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Добро институционално взаимодействие.</w:t>
                        </w:r>
                        <w:r w:rsidRPr="00B97FB2">
                          <w:rPr>
                            <w:rFonts w:ascii="Times New Roman" w:hAnsi="Times New Roman"/>
                            <w:b/>
                            <w:bCs/>
                            <w:kern w:val="0"/>
                            <w:lang w:val="bg-BG"/>
                          </w:rPr>
                          <w:t xml:space="preserve"> </w:t>
                        </w:r>
                      </w:p>
                      <w:p w14:paraId="29B5BD70" w14:textId="77777777" w:rsidR="000B558A" w:rsidRPr="00B97FB2" w:rsidRDefault="000B558A" w:rsidP="000B558A">
                        <w:pPr>
                          <w:spacing w:before="120"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 xml:space="preserve">УПРАВЛЕНИЕ </w:t>
                        </w:r>
                      </w:p>
                      <w:p w14:paraId="3C31436F"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Осигуряване на свободен, неограничен и равен достъп до образование.</w:t>
                        </w:r>
                      </w:p>
                      <w:p w14:paraId="48F4D9AF"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Високи стандарти на предлаганото образование.</w:t>
                        </w:r>
                      </w:p>
                      <w:p w14:paraId="744FD8AD"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lastRenderedPageBreak/>
                          <w:t>Дългогодишни традиции и резултати в образователната дейност, съобразени със социално-икономическото развитие на региона.</w:t>
                        </w:r>
                      </w:p>
                      <w:p w14:paraId="36385757"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Работещи и ефективни вътрешноучилищни разпоредби.</w:t>
                        </w:r>
                      </w:p>
                      <w:p w14:paraId="2A7B6D10"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Ритуализация на училищния живот.</w:t>
                        </w:r>
                      </w:p>
                      <w:p w14:paraId="5C13CB17"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Информация за дейността на училището чрез поддържане на актуален сайт.</w:t>
                        </w:r>
                      </w:p>
                      <w:p w14:paraId="7E6307BF"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Добра координация и обмен на информация между класни ръководители, педагогически съветник и ръководството на училището при работа с учениците с проблемно поведение и в риск от отпадане.</w:t>
                        </w:r>
                      </w:p>
                      <w:p w14:paraId="382D14C9" w14:textId="77777777" w:rsidR="000B558A" w:rsidRPr="00B97FB2" w:rsidRDefault="000B558A" w:rsidP="00DD35A0">
                        <w:pPr>
                          <w:numPr>
                            <w:ilvl w:val="0"/>
                            <w:numId w:val="45"/>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Осигурени здравословни и безопасни условия за опазване на живота и здравето на участниците в образователния процес.</w:t>
                        </w:r>
                      </w:p>
                      <w:p w14:paraId="34833A2A" w14:textId="77777777" w:rsidR="000B558A" w:rsidRPr="00B97FB2" w:rsidRDefault="000B558A" w:rsidP="000B558A">
                        <w:pPr>
                          <w:spacing w:before="120"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ПАРТНЬОРСТВА И ЗАИНТЕРЕСОВАНИ СТРАНИ</w:t>
                        </w:r>
                      </w:p>
                      <w:p w14:paraId="295B1A40" w14:textId="77777777" w:rsidR="000B558A" w:rsidRPr="00B97FB2" w:rsidRDefault="000B558A" w:rsidP="00DD35A0">
                        <w:pPr>
                          <w:numPr>
                            <w:ilvl w:val="0"/>
                            <w:numId w:val="50"/>
                          </w:numPr>
                          <w:spacing w:after="0" w:line="240" w:lineRule="auto"/>
                          <w:ind w:left="392" w:hanging="283"/>
                          <w:jc w:val="both"/>
                          <w:rPr>
                            <w:rFonts w:ascii="Times New Roman" w:hAnsi="Times New Roman"/>
                            <w:bCs/>
                            <w:kern w:val="0"/>
                            <w:lang w:val="bg-BG"/>
                          </w:rPr>
                        </w:pPr>
                        <w:r w:rsidRPr="00B97FB2">
                          <w:rPr>
                            <w:rFonts w:ascii="Times New Roman" w:hAnsi="Times New Roman"/>
                            <w:bCs/>
                            <w:kern w:val="0"/>
                            <w:lang w:val="bg-BG"/>
                          </w:rPr>
                          <w:t>Съвместна работа с местни структури: РУО –</w:t>
                        </w:r>
                        <w:r w:rsidR="006A2479">
                          <w:rPr>
                            <w:bCs/>
                            <w:kern w:val="0"/>
                            <w:lang w:val="bg-BG"/>
                          </w:rPr>
                          <w:t xml:space="preserve"> Търговище</w:t>
                        </w:r>
                        <w:r w:rsidRPr="00B97FB2">
                          <w:rPr>
                            <w:rFonts w:ascii="Times New Roman" w:hAnsi="Times New Roman"/>
                            <w:bCs/>
                            <w:kern w:val="0"/>
                            <w:lang w:val="bg-BG"/>
                          </w:rPr>
                          <w:t xml:space="preserve">, Общинa </w:t>
                        </w:r>
                        <w:r w:rsidRPr="00B97FB2">
                          <w:rPr>
                            <w:rFonts w:ascii="Times New Roman" w:hAnsi="Times New Roman"/>
                            <w:bCs/>
                            <w:kern w:val="0"/>
                            <w:lang w:val="ru-RU"/>
                          </w:rPr>
                          <w:t>–</w:t>
                        </w:r>
                        <w:r w:rsidR="006A2479">
                          <w:rPr>
                            <w:bCs/>
                            <w:kern w:val="0"/>
                            <w:lang w:val="bg-BG"/>
                          </w:rPr>
                          <w:t>Търговище</w:t>
                        </w:r>
                        <w:r w:rsidRPr="00B97FB2">
                          <w:rPr>
                            <w:rFonts w:ascii="Times New Roman" w:hAnsi="Times New Roman"/>
                            <w:bCs/>
                            <w:kern w:val="0"/>
                            <w:lang w:val="bg-BG"/>
                          </w:rPr>
                          <w:t>, МКБППМН, РУ „Полиция</w:t>
                        </w:r>
                        <w:r w:rsidRPr="00B97FB2">
                          <w:rPr>
                            <w:rFonts w:ascii="Times New Roman" w:hAnsi="Times New Roman"/>
                            <w:bCs/>
                            <w:kern w:val="0"/>
                            <w:lang w:val="ru-RU"/>
                          </w:rPr>
                          <w:t>“</w:t>
                        </w:r>
                        <w:r w:rsidRPr="00B97FB2">
                          <w:rPr>
                            <w:rFonts w:ascii="Times New Roman" w:hAnsi="Times New Roman"/>
                            <w:bCs/>
                            <w:kern w:val="0"/>
                            <w:lang w:val="bg-BG"/>
                          </w:rPr>
                          <w:t xml:space="preserve"> и</w:t>
                        </w:r>
                        <w:r w:rsidRPr="00B97FB2">
                          <w:rPr>
                            <w:rFonts w:ascii="Times New Roman" w:hAnsi="Times New Roman"/>
                            <w:kern w:val="0"/>
                            <w:lang w:val="bg-BG"/>
                          </w:rPr>
                          <w:t xml:space="preserve"> инспекторите от </w:t>
                        </w:r>
                        <w:r w:rsidRPr="00B97FB2">
                          <w:rPr>
                            <w:rFonts w:ascii="Times New Roman" w:hAnsi="Times New Roman"/>
                            <w:bCs/>
                            <w:kern w:val="0"/>
                            <w:lang w:val="bg-BG"/>
                          </w:rPr>
                          <w:t>ДПС, Дирекция „Социално подпомагане</w:t>
                        </w:r>
                        <w:r w:rsidRPr="00B97FB2">
                          <w:rPr>
                            <w:rFonts w:ascii="Times New Roman" w:hAnsi="Times New Roman"/>
                            <w:bCs/>
                            <w:kern w:val="0"/>
                            <w:lang w:val="ru-RU"/>
                          </w:rPr>
                          <w:t>“</w:t>
                        </w:r>
                        <w:r w:rsidRPr="00B97FB2">
                          <w:rPr>
                            <w:rFonts w:ascii="Times New Roman" w:hAnsi="Times New Roman"/>
                            <w:bCs/>
                            <w:kern w:val="0"/>
                            <w:lang w:val="bg-BG"/>
                          </w:rPr>
                          <w:t xml:space="preserve"> – Отдел „Закрила на детето“, Ресурсен център, културни институти, медии, неправителствени организации и др.</w:t>
                        </w:r>
                      </w:p>
                      <w:p w14:paraId="270ADD8C" w14:textId="77777777" w:rsidR="000B558A" w:rsidRPr="00B97FB2" w:rsidRDefault="000B558A" w:rsidP="000B558A">
                        <w:pPr>
                          <w:spacing w:before="120"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ФИНАНСОВИ РЕСУРСИ</w:t>
                        </w:r>
                      </w:p>
                      <w:p w14:paraId="66E20498" w14:textId="77777777" w:rsidR="000B558A" w:rsidRPr="00B97FB2" w:rsidRDefault="000B558A" w:rsidP="00DD35A0">
                        <w:pPr>
                          <w:numPr>
                            <w:ilvl w:val="0"/>
                            <w:numId w:val="47"/>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Добро управление на финансовите средства в условията на делегирани бюджети.</w:t>
                        </w:r>
                      </w:p>
                      <w:p w14:paraId="07D73907" w14:textId="77777777" w:rsidR="000B558A" w:rsidRPr="00B97FB2" w:rsidRDefault="000B558A" w:rsidP="00DD35A0">
                        <w:pPr>
                          <w:numPr>
                            <w:ilvl w:val="0"/>
                            <w:numId w:val="47"/>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Обективност, публичност и достъпност при разработване и управление на бюджета.</w:t>
                        </w:r>
                      </w:p>
                      <w:p w14:paraId="66B3740B" w14:textId="77777777" w:rsidR="000B558A" w:rsidRPr="00B97FB2" w:rsidRDefault="000B558A" w:rsidP="00DD35A0">
                        <w:pPr>
                          <w:numPr>
                            <w:ilvl w:val="0"/>
                            <w:numId w:val="47"/>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Управленска култура на ръководството и връзка между управленските функции: планиране, организиране, координиране и контрол.</w:t>
                        </w:r>
                      </w:p>
                      <w:p w14:paraId="0D77B42C" w14:textId="77777777" w:rsidR="000B558A" w:rsidRPr="00B97FB2" w:rsidRDefault="000B558A" w:rsidP="00DD35A0">
                        <w:pPr>
                          <w:numPr>
                            <w:ilvl w:val="0"/>
                            <w:numId w:val="47"/>
                          </w:numPr>
                          <w:spacing w:after="0" w:line="240" w:lineRule="auto"/>
                          <w:ind w:left="342" w:hanging="284"/>
                          <w:jc w:val="both"/>
                          <w:rPr>
                            <w:rFonts w:ascii="Times New Roman" w:hAnsi="Times New Roman"/>
                            <w:b/>
                            <w:bCs/>
                            <w:kern w:val="0"/>
                            <w:lang w:val="bg-BG"/>
                          </w:rPr>
                        </w:pPr>
                        <w:r w:rsidRPr="00B97FB2">
                          <w:rPr>
                            <w:rFonts w:ascii="Times New Roman" w:hAnsi="Times New Roman"/>
                            <w:bCs/>
                            <w:kern w:val="0"/>
                            <w:lang w:val="bg-BG"/>
                          </w:rPr>
                          <w:t>Коректно и редовно обезпечаване на средствата за заплати и възнаграждения, осигурителни вноски, ДТВ, средства за облекло.</w:t>
                        </w:r>
                      </w:p>
                      <w:p w14:paraId="4447BE39" w14:textId="77777777" w:rsidR="000B558A" w:rsidRPr="00B97FB2" w:rsidRDefault="000B558A" w:rsidP="00DD35A0">
                        <w:pPr>
                          <w:numPr>
                            <w:ilvl w:val="0"/>
                            <w:numId w:val="47"/>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 xml:space="preserve">Съгласува разпределението на бюджета по дейности, размера на капиталовите разходи, както и отчета за изпълнението му (за институциите на делегиран бюджет и за частните детски градини и частните </w:t>
                        </w:r>
                        <w:r w:rsidRPr="00B97FB2">
                          <w:rPr>
                            <w:rFonts w:ascii="Times New Roman" w:hAnsi="Times New Roman"/>
                            <w:bCs/>
                            <w:kern w:val="0"/>
                            <w:lang w:val="bg-BG"/>
                          </w:rPr>
                          <w:lastRenderedPageBreak/>
                          <w:t xml:space="preserve">училища, които получават средства от държавния бюджет) с Обществения съвет, като изиска от него становище по тях. </w:t>
                        </w:r>
                      </w:p>
                      <w:p w14:paraId="0F595A11" w14:textId="77777777" w:rsidR="000B558A" w:rsidRPr="00B97FB2" w:rsidRDefault="000B558A" w:rsidP="000B558A">
                        <w:pPr>
                          <w:spacing w:before="120" w:after="120" w:line="240" w:lineRule="auto"/>
                          <w:jc w:val="both"/>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МАТЕРИАЛНИ РЕСУРСИ</w:t>
                        </w:r>
                      </w:p>
                      <w:p w14:paraId="71E0EAFB" w14:textId="77777777" w:rsidR="000B558A" w:rsidRPr="00B97FB2" w:rsidRDefault="000B558A" w:rsidP="00DD35A0">
                        <w:pPr>
                          <w:numPr>
                            <w:ilvl w:val="0"/>
                            <w:numId w:val="46"/>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Относително добра материална база – учебни кабинети, компютърни зали, мултимедийни кабинети, физкултурен салон, спортна площадка, достъп до Интернет, Wi-Fi мрежа, видеонаблюдение.</w:t>
                        </w:r>
                      </w:p>
                      <w:p w14:paraId="5CA390D9" w14:textId="77777777" w:rsidR="000B558A" w:rsidRPr="00B97FB2" w:rsidRDefault="000B558A" w:rsidP="00DD35A0">
                        <w:pPr>
                          <w:numPr>
                            <w:ilvl w:val="0"/>
                            <w:numId w:val="46"/>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 xml:space="preserve">Учебно-технически средства – преносими компютри, мултимедии, техника за размножаване, интерактивни бели дъски, наличие на информационни програмни продукти. </w:t>
                        </w:r>
                      </w:p>
                      <w:p w14:paraId="09F8C3CE" w14:textId="77777777" w:rsidR="000B558A" w:rsidRPr="00B97FB2" w:rsidRDefault="000B558A" w:rsidP="00DD35A0">
                        <w:pPr>
                          <w:numPr>
                            <w:ilvl w:val="0"/>
                            <w:numId w:val="46"/>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Обновяване и подобряване на МТБ според възможностите на бюджета.</w:t>
                        </w:r>
                      </w:p>
                    </w:tc>
                    <w:tc>
                      <w:tcPr>
                        <w:tcW w:w="5064" w:type="dxa"/>
                      </w:tcPr>
                      <w:p w14:paraId="277C69B0" w14:textId="77777777" w:rsidR="000B558A" w:rsidRPr="00B97FB2" w:rsidRDefault="000B558A" w:rsidP="00DD35A0">
                        <w:pPr>
                          <w:numPr>
                            <w:ilvl w:val="0"/>
                            <w:numId w:val="42"/>
                          </w:numPr>
                          <w:spacing w:after="0" w:line="240" w:lineRule="auto"/>
                          <w:ind w:left="265" w:hanging="236"/>
                          <w:jc w:val="both"/>
                          <w:rPr>
                            <w:rFonts w:ascii="Times New Roman" w:hAnsi="Times New Roman"/>
                            <w:bCs/>
                            <w:kern w:val="0"/>
                            <w:lang w:val="bg-BG"/>
                          </w:rPr>
                        </w:pPr>
                        <w:r w:rsidRPr="00B97FB2">
                          <w:rPr>
                            <w:rFonts w:ascii="Times New Roman" w:hAnsi="Times New Roman"/>
                            <w:bCs/>
                            <w:kern w:val="0"/>
                            <w:lang w:val="bg-BG"/>
                          </w:rPr>
                          <w:lastRenderedPageBreak/>
                          <w:t>Анализ на демографската перспектива на общината и региона във връзка с успешното реализиране на приема при условията на ЗПУО.</w:t>
                        </w:r>
                      </w:p>
                      <w:p w14:paraId="6AEF5316" w14:textId="77777777" w:rsidR="000B558A" w:rsidRPr="00B97FB2" w:rsidRDefault="000B558A" w:rsidP="00DD35A0">
                        <w:pPr>
                          <w:numPr>
                            <w:ilvl w:val="0"/>
                            <w:numId w:val="42"/>
                          </w:numPr>
                          <w:spacing w:after="0" w:line="240" w:lineRule="auto"/>
                          <w:ind w:left="265" w:hanging="236"/>
                          <w:jc w:val="both"/>
                          <w:rPr>
                            <w:rFonts w:ascii="Times New Roman" w:hAnsi="Times New Roman"/>
                            <w:bCs/>
                            <w:kern w:val="0"/>
                            <w:lang w:val="bg-BG"/>
                          </w:rPr>
                        </w:pPr>
                        <w:r w:rsidRPr="00B97FB2">
                          <w:rPr>
                            <w:rFonts w:ascii="Times New Roman" w:hAnsi="Times New Roman"/>
                            <w:bCs/>
                            <w:kern w:val="0"/>
                            <w:lang w:val="bg-BG"/>
                          </w:rPr>
                          <w:t xml:space="preserve">Разширяване на приема след завършено основно образование съгласно ЗПУО – профилирана </w:t>
                        </w:r>
                        <w:r w:rsidRPr="00B97FB2">
                          <w:rPr>
                            <w:rFonts w:ascii="Times New Roman" w:hAnsi="Times New Roman"/>
                            <w:bCs/>
                            <w:kern w:val="0"/>
                            <w:lang w:val="bg-BG"/>
                          </w:rPr>
                          <w:lastRenderedPageBreak/>
                          <w:t xml:space="preserve">подготовка и търсене на възможности за осъществяване и на професионална подготовка. </w:t>
                        </w:r>
                      </w:p>
                      <w:p w14:paraId="7A535E23" w14:textId="77777777" w:rsidR="000F1DC1" w:rsidRPr="00E618DC" w:rsidRDefault="000F1DC1" w:rsidP="000F1DC1">
                        <w:pPr>
                          <w:rPr>
                            <w:rFonts w:ascii="Times New Roman" w:hAnsi="Times New Roman"/>
                            <w:bCs/>
                            <w:kern w:val="0"/>
                            <w:lang w:val="bg-BG"/>
                          </w:rPr>
                        </w:pPr>
                        <w:r>
                          <w:rPr>
                            <w:rFonts w:ascii="Times New Roman" w:hAnsi="Times New Roman"/>
                            <w:bCs/>
                            <w:kern w:val="0"/>
                            <w:lang w:val="bg-BG"/>
                          </w:rPr>
                          <w:t xml:space="preserve">3. </w:t>
                        </w:r>
                        <w:r w:rsidRPr="000F1DC1">
                          <w:rPr>
                            <w:rFonts w:ascii="Times New Roman" w:hAnsi="Times New Roman"/>
                            <w:bCs/>
                            <w:kern w:val="0"/>
                            <w:lang w:val="bg-BG"/>
                          </w:rPr>
                          <w:t>Повишаване на капацитета на учителите за промяна на стила и методите на работа и ориентиране на обучението към потребностите на отделната лично</w:t>
                        </w:r>
                        <w:r w:rsidR="00E618DC">
                          <w:rPr>
                            <w:rFonts w:ascii="Times New Roman" w:hAnsi="Times New Roman"/>
                            <w:bCs/>
                            <w:kern w:val="0"/>
                            <w:lang w:val="bg-BG"/>
                          </w:rPr>
                          <w:t>.</w:t>
                        </w:r>
                      </w:p>
                      <w:p w14:paraId="6B4F5B53"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4. </w:t>
                        </w:r>
                        <w:r w:rsidR="000B558A" w:rsidRPr="00B97FB2">
                          <w:rPr>
                            <w:rFonts w:ascii="Times New Roman" w:hAnsi="Times New Roman"/>
                            <w:bCs/>
                            <w:kern w:val="0"/>
                            <w:lang w:val="bg-BG"/>
                          </w:rPr>
                          <w:t>Повишаване на професионалната подготовка на учителите за промяна на стила и методите на работа и ориентиране на обучението към потребностите на отделния ученик</w:t>
                        </w:r>
                        <w:r w:rsidR="000B558A" w:rsidRPr="00B97FB2">
                          <w:rPr>
                            <w:rFonts w:ascii="Times New Roman" w:hAnsi="Times New Roman"/>
                            <w:bCs/>
                            <w:kern w:val="0"/>
                            <w:lang w:val="ru-RU"/>
                          </w:rPr>
                          <w:t>.</w:t>
                        </w:r>
                      </w:p>
                      <w:p w14:paraId="5E6F6DAC"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5. </w:t>
                        </w:r>
                        <w:r w:rsidR="000B558A" w:rsidRPr="00B97FB2">
                          <w:rPr>
                            <w:rFonts w:ascii="Times New Roman" w:hAnsi="Times New Roman"/>
                            <w:bCs/>
                            <w:kern w:val="0"/>
                            <w:lang w:val="bg-BG"/>
                          </w:rPr>
                          <w:t>Непрекъснат мониторинг на дейностите в образователния процес и своевременно предприемане на действия за неговото подобряване.</w:t>
                        </w:r>
                      </w:p>
                      <w:p w14:paraId="73CF3653"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6. </w:t>
                        </w:r>
                        <w:r w:rsidR="000B558A" w:rsidRPr="00B97FB2">
                          <w:rPr>
                            <w:rFonts w:ascii="Times New Roman" w:hAnsi="Times New Roman"/>
                            <w:bCs/>
                            <w:kern w:val="0"/>
                            <w:lang w:val="bg-BG"/>
                          </w:rPr>
                          <w:t>Използване на портфолиото на педагогическите специалисти като инструмент за професионално развитие и оценка.</w:t>
                        </w:r>
                      </w:p>
                      <w:p w14:paraId="6F63FBFF"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7. </w:t>
                        </w:r>
                        <w:r w:rsidR="000B558A" w:rsidRPr="00B97FB2">
                          <w:rPr>
                            <w:rFonts w:ascii="Times New Roman" w:hAnsi="Times New Roman"/>
                            <w:bCs/>
                            <w:kern w:val="0"/>
                            <w:lang w:val="bg-BG"/>
                          </w:rPr>
                          <w:t>Повишаване на квалификацията, обмяна на добри педагогически практики и внедряване на иновации на базата на ИКТ.</w:t>
                        </w:r>
                      </w:p>
                      <w:p w14:paraId="69C74A90"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8. </w:t>
                        </w:r>
                        <w:r w:rsidR="000B558A" w:rsidRPr="00B97FB2">
                          <w:rPr>
                            <w:rFonts w:ascii="Times New Roman" w:hAnsi="Times New Roman"/>
                            <w:bCs/>
                            <w:kern w:val="0"/>
                            <w:lang w:val="bg-BG"/>
                          </w:rPr>
                          <w:t>Високи изисквания към собствената</w:t>
                        </w:r>
                        <w:r w:rsidR="000B558A" w:rsidRPr="00B97FB2">
                          <w:rPr>
                            <w:rFonts w:ascii="Times New Roman" w:hAnsi="Times New Roman"/>
                            <w:kern w:val="0"/>
                            <w:lang w:val="bg-BG"/>
                          </w:rPr>
                          <w:t xml:space="preserve"> </w:t>
                        </w:r>
                        <w:r w:rsidR="000B558A" w:rsidRPr="00B97FB2">
                          <w:rPr>
                            <w:rFonts w:ascii="Times New Roman" w:hAnsi="Times New Roman"/>
                            <w:bCs/>
                            <w:kern w:val="0"/>
                            <w:lang w:val="bg-BG"/>
                          </w:rPr>
                          <w:t>научна и педагогическа подготовка, изпълнение на личен план за развитие на педагогическия специалист.</w:t>
                        </w:r>
                      </w:p>
                      <w:p w14:paraId="1D8469EE"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9. </w:t>
                        </w:r>
                        <w:r w:rsidR="000B558A" w:rsidRPr="00B97FB2">
                          <w:rPr>
                            <w:rFonts w:ascii="Times New Roman" w:hAnsi="Times New Roman"/>
                            <w:bCs/>
                            <w:kern w:val="0"/>
                            <w:lang w:val="bg-BG"/>
                          </w:rPr>
                          <w:t>Ефективност на работата на МО за повишаване подготовката на учителите и споделяне на добри практики.</w:t>
                        </w:r>
                      </w:p>
                      <w:p w14:paraId="7BE08D59"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10 .</w:t>
                        </w:r>
                        <w:r w:rsidR="000B558A" w:rsidRPr="00B97FB2">
                          <w:rPr>
                            <w:rFonts w:ascii="Times New Roman" w:hAnsi="Times New Roman"/>
                            <w:bCs/>
                            <w:kern w:val="0"/>
                            <w:lang w:val="bg-BG"/>
                          </w:rPr>
                          <w:t>Преодоляване на рутината и формалното изпълнение на служебните задължения.</w:t>
                        </w:r>
                      </w:p>
                      <w:p w14:paraId="709B90E1"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11. </w:t>
                        </w:r>
                        <w:r w:rsidR="000B558A" w:rsidRPr="00B97FB2">
                          <w:rPr>
                            <w:rFonts w:ascii="Times New Roman" w:hAnsi="Times New Roman"/>
                            <w:bCs/>
                            <w:kern w:val="0"/>
                            <w:lang w:val="bg-BG"/>
                          </w:rPr>
                          <w:t>Възможност за кариерно развитие.</w:t>
                        </w:r>
                      </w:p>
                      <w:p w14:paraId="1B120A31"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13. </w:t>
                        </w:r>
                        <w:r w:rsidR="000B558A" w:rsidRPr="00B97FB2">
                          <w:rPr>
                            <w:rFonts w:ascii="Times New Roman" w:hAnsi="Times New Roman"/>
                            <w:bCs/>
                            <w:kern w:val="0"/>
                            <w:lang w:val="bg-BG"/>
                          </w:rPr>
                          <w:t>Разширяване възможностите за вътрешноинституционална и извънучилищна квалификационна дейност.</w:t>
                        </w:r>
                      </w:p>
                      <w:p w14:paraId="1E1DB66C"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14 .</w:t>
                        </w:r>
                        <w:r w:rsidR="000B558A" w:rsidRPr="00B97FB2">
                          <w:rPr>
                            <w:rFonts w:ascii="Times New Roman" w:hAnsi="Times New Roman"/>
                            <w:bCs/>
                            <w:kern w:val="0"/>
                            <w:lang w:val="bg-BG"/>
                          </w:rPr>
                          <w:t>Оптимизиране на екипната работа в различни направления.</w:t>
                        </w:r>
                      </w:p>
                      <w:p w14:paraId="74EBFEAF"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15. </w:t>
                        </w:r>
                        <w:r w:rsidR="000B558A" w:rsidRPr="00B97FB2">
                          <w:rPr>
                            <w:rFonts w:ascii="Times New Roman" w:hAnsi="Times New Roman"/>
                            <w:bCs/>
                            <w:kern w:val="0"/>
                            <w:lang w:val="bg-BG"/>
                          </w:rPr>
                          <w:t xml:space="preserve">Подкрепа на личностното развитие на учениците, превенция на обучителните трудности и ранно оценяване на риска </w:t>
                        </w:r>
                        <w:r w:rsidR="000B558A" w:rsidRPr="00B97FB2">
                          <w:rPr>
                            <w:rFonts w:ascii="Times New Roman" w:hAnsi="Times New Roman"/>
                            <w:bCs/>
                            <w:kern w:val="0"/>
                            <w:lang w:val="ru-RU"/>
                          </w:rPr>
                          <w:t>–</w:t>
                        </w:r>
                        <w:r w:rsidR="000B558A" w:rsidRPr="00B97FB2">
                          <w:rPr>
                            <w:rFonts w:ascii="Times New Roman" w:hAnsi="Times New Roman"/>
                            <w:bCs/>
                            <w:kern w:val="0"/>
                            <w:lang w:val="bg-BG"/>
                          </w:rPr>
                          <w:t xml:space="preserve"> ранно идентифициране на учениците в риск чрез проучване и оценка на потребностите и интересите им, откриване и предотвратяване на причините, които биха довели до отпадане от училище.</w:t>
                        </w:r>
                      </w:p>
                      <w:p w14:paraId="1C967B49"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16. </w:t>
                        </w:r>
                        <w:r w:rsidR="000B558A" w:rsidRPr="00B97FB2">
                          <w:rPr>
                            <w:rFonts w:ascii="Times New Roman" w:hAnsi="Times New Roman"/>
                            <w:bCs/>
                            <w:kern w:val="0"/>
                            <w:lang w:val="bg-BG"/>
                          </w:rPr>
                          <w:t>Превенция на агресията и противообществените прояви</w:t>
                        </w:r>
                        <w:r w:rsidR="000B558A" w:rsidRPr="00B97FB2">
                          <w:rPr>
                            <w:rFonts w:ascii="Times New Roman" w:hAnsi="Times New Roman"/>
                            <w:bCs/>
                            <w:kern w:val="0"/>
                            <w:lang w:val="ru-RU"/>
                          </w:rPr>
                          <w:t>.</w:t>
                        </w:r>
                      </w:p>
                      <w:p w14:paraId="54044ECC"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17. </w:t>
                        </w:r>
                        <w:r w:rsidR="000B558A" w:rsidRPr="00B97FB2">
                          <w:rPr>
                            <w:rFonts w:ascii="Times New Roman" w:hAnsi="Times New Roman"/>
                            <w:bCs/>
                            <w:kern w:val="0"/>
                            <w:lang w:val="bg-BG"/>
                          </w:rPr>
                          <w:t>Осигуряване на възможности за развитие и изява на талантливи ученици.</w:t>
                        </w:r>
                      </w:p>
                      <w:p w14:paraId="444FD98D"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18. </w:t>
                        </w:r>
                        <w:r w:rsidR="000B558A" w:rsidRPr="00B97FB2">
                          <w:rPr>
                            <w:rFonts w:ascii="Times New Roman" w:hAnsi="Times New Roman"/>
                            <w:bCs/>
                            <w:kern w:val="0"/>
                            <w:lang w:val="bg-BG"/>
                          </w:rPr>
                          <w:t xml:space="preserve">Превръщане на училището в център за предоставяне на образователни услуги – кариерно </w:t>
                        </w:r>
                        <w:r w:rsidR="000B558A" w:rsidRPr="00B97FB2">
                          <w:rPr>
                            <w:rFonts w:ascii="Times New Roman" w:hAnsi="Times New Roman"/>
                            <w:bCs/>
                            <w:kern w:val="0"/>
                            <w:lang w:val="bg-BG"/>
                          </w:rPr>
                          <w:lastRenderedPageBreak/>
                          <w:t>ориентиране, извънкласни дейности, занимания със спорт и др.</w:t>
                        </w:r>
                      </w:p>
                      <w:p w14:paraId="4659D036"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19. </w:t>
                        </w:r>
                        <w:r w:rsidR="000B558A" w:rsidRPr="00B97FB2">
                          <w:rPr>
                            <w:rFonts w:ascii="Times New Roman" w:hAnsi="Times New Roman"/>
                            <w:bCs/>
                            <w:kern w:val="0"/>
                            <w:lang w:val="bg-BG"/>
                          </w:rPr>
                          <w:t>Използване на съвременни образователни технологии за мотивиране на учениците и прилагане на усвоените знания в практиката.</w:t>
                        </w:r>
                      </w:p>
                      <w:p w14:paraId="7E958739"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20. </w:t>
                        </w:r>
                        <w:r w:rsidR="000B558A" w:rsidRPr="00B97FB2">
                          <w:rPr>
                            <w:rFonts w:ascii="Times New Roman" w:hAnsi="Times New Roman"/>
                            <w:bCs/>
                            <w:kern w:val="0"/>
                            <w:lang w:val="bg-BG"/>
                          </w:rPr>
                          <w:t>Активно включване на учители и ученици в разработване на проекти по Национални програми и програми на ЕС.</w:t>
                        </w:r>
                      </w:p>
                      <w:p w14:paraId="49718D38"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21. </w:t>
                        </w:r>
                        <w:r w:rsidR="000B558A" w:rsidRPr="00B97FB2">
                          <w:rPr>
                            <w:rFonts w:ascii="Times New Roman" w:hAnsi="Times New Roman"/>
                            <w:bCs/>
                            <w:kern w:val="0"/>
                            <w:lang w:val="bg-BG"/>
                          </w:rPr>
                          <w:t>Гъвкаво използване на системата за оценяване на постигнатите резултати от труда на педагогическите специалисти и за определяне на ДТВ на педагогическите специалисти и непедагогическия персонал.</w:t>
                        </w:r>
                      </w:p>
                      <w:p w14:paraId="24436C65"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22. </w:t>
                        </w:r>
                        <w:r w:rsidR="000B558A" w:rsidRPr="00B97FB2">
                          <w:rPr>
                            <w:rFonts w:ascii="Times New Roman" w:hAnsi="Times New Roman"/>
                            <w:bCs/>
                            <w:kern w:val="0"/>
                            <w:lang w:val="bg-BG"/>
                          </w:rPr>
                          <w:t xml:space="preserve">Целенасочени дейности за поддържане и издигане авторитета на училището. </w:t>
                        </w:r>
                      </w:p>
                      <w:p w14:paraId="49A22A5E"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23. </w:t>
                        </w:r>
                        <w:r w:rsidR="000B558A" w:rsidRPr="00B97FB2">
                          <w:rPr>
                            <w:rFonts w:ascii="Times New Roman" w:hAnsi="Times New Roman"/>
                            <w:bCs/>
                            <w:kern w:val="0"/>
                            <w:lang w:val="bg-BG"/>
                          </w:rPr>
                          <w:t>Стимулиране на дарителската дейност.</w:t>
                        </w:r>
                      </w:p>
                      <w:p w14:paraId="6D404385"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24.</w:t>
                        </w:r>
                        <w:r w:rsidR="000B558A" w:rsidRPr="00B97FB2">
                          <w:rPr>
                            <w:rFonts w:ascii="Times New Roman" w:hAnsi="Times New Roman"/>
                            <w:bCs/>
                            <w:kern w:val="0"/>
                            <w:lang w:val="bg-BG"/>
                          </w:rPr>
                          <w:t>Усвояване на средства по проекти.</w:t>
                        </w:r>
                      </w:p>
                      <w:p w14:paraId="556B2A52"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25. </w:t>
                        </w:r>
                        <w:r w:rsidR="000B558A" w:rsidRPr="00B97FB2">
                          <w:rPr>
                            <w:rFonts w:ascii="Times New Roman" w:hAnsi="Times New Roman"/>
                            <w:bCs/>
                            <w:kern w:val="0"/>
                            <w:lang w:val="bg-BG"/>
                          </w:rPr>
                          <w:t>Разширяване на партньорствата с институции и НПО.</w:t>
                        </w:r>
                      </w:p>
                      <w:p w14:paraId="0B435FF0"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26. </w:t>
                        </w:r>
                        <w:r w:rsidR="000B558A" w:rsidRPr="00B97FB2">
                          <w:rPr>
                            <w:rFonts w:ascii="Times New Roman" w:hAnsi="Times New Roman"/>
                            <w:bCs/>
                            <w:kern w:val="0"/>
                            <w:lang w:val="bg-BG"/>
                          </w:rPr>
                          <w:t>Сътрудничеството с родителите: структуриране и дейност на обществения съвет и училищно настоятелство, реализиране на инициативи и съвместни дейности.</w:t>
                        </w:r>
                      </w:p>
                      <w:p w14:paraId="32C42CFD" w14:textId="77777777" w:rsidR="000B558A" w:rsidRPr="00B97FB2" w:rsidRDefault="000F1DC1" w:rsidP="000F1DC1">
                        <w:pPr>
                          <w:spacing w:after="0" w:line="240" w:lineRule="auto"/>
                          <w:jc w:val="both"/>
                          <w:rPr>
                            <w:rFonts w:ascii="Times New Roman" w:hAnsi="Times New Roman"/>
                            <w:bCs/>
                            <w:kern w:val="0"/>
                            <w:lang w:val="bg-BG"/>
                          </w:rPr>
                        </w:pPr>
                        <w:r>
                          <w:rPr>
                            <w:rFonts w:ascii="Times New Roman" w:hAnsi="Times New Roman"/>
                            <w:bCs/>
                            <w:kern w:val="0"/>
                            <w:lang w:val="bg-BG"/>
                          </w:rPr>
                          <w:t xml:space="preserve">27. </w:t>
                        </w:r>
                        <w:r w:rsidR="000B558A" w:rsidRPr="00B97FB2">
                          <w:rPr>
                            <w:rFonts w:ascii="Times New Roman" w:hAnsi="Times New Roman"/>
                            <w:bCs/>
                            <w:kern w:val="0"/>
                            <w:lang w:val="bg-BG"/>
                          </w:rPr>
                          <w:t>Осъвременяване на МТБ и продължаване внедряването на иновации на базата на ИКТ.</w:t>
                        </w:r>
                      </w:p>
                      <w:p w14:paraId="2AFEC598" w14:textId="77777777" w:rsidR="000B558A" w:rsidRPr="00B97FB2" w:rsidRDefault="000F1DC1" w:rsidP="000F1DC1">
                        <w:pPr>
                          <w:spacing w:after="0" w:line="240" w:lineRule="auto"/>
                          <w:jc w:val="both"/>
                          <w:rPr>
                            <w:rFonts w:ascii="Times New Roman" w:hAnsi="Times New Roman"/>
                            <w:b/>
                            <w:bCs/>
                            <w:kern w:val="0"/>
                            <w:lang w:val="bg-BG"/>
                          </w:rPr>
                        </w:pPr>
                        <w:r>
                          <w:rPr>
                            <w:rFonts w:ascii="Times New Roman" w:hAnsi="Times New Roman"/>
                            <w:bCs/>
                            <w:kern w:val="0"/>
                            <w:lang w:val="bg-BG"/>
                          </w:rPr>
                          <w:t xml:space="preserve">28. </w:t>
                        </w:r>
                        <w:r w:rsidR="000B558A" w:rsidRPr="00B97FB2">
                          <w:rPr>
                            <w:rFonts w:ascii="Times New Roman" w:hAnsi="Times New Roman"/>
                            <w:bCs/>
                            <w:kern w:val="0"/>
                            <w:lang w:val="bg-BG"/>
                          </w:rPr>
                          <w:t>Ограничаване достъпа на външни лица и МПС в района и сградата на училището и създаване условия за инциденти.</w:t>
                        </w:r>
                      </w:p>
                    </w:tc>
                  </w:tr>
                  <w:tr w:rsidR="000B558A" w:rsidRPr="00B97FB2" w14:paraId="1676B93B" w14:textId="77777777" w:rsidTr="000B558A">
                    <w:trPr>
                      <w:jc w:val="center"/>
                    </w:trPr>
                    <w:tc>
                      <w:tcPr>
                        <w:tcW w:w="4575" w:type="dxa"/>
                        <w:shd w:val="clear" w:color="auto" w:fill="D0CECE"/>
                      </w:tcPr>
                      <w:p w14:paraId="151E1E19" w14:textId="77777777" w:rsidR="000B558A" w:rsidRPr="00B97FB2" w:rsidRDefault="000B558A" w:rsidP="000B558A">
                        <w:pPr>
                          <w:spacing w:after="0" w:line="240" w:lineRule="auto"/>
                          <w:jc w:val="center"/>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lastRenderedPageBreak/>
                          <w:t>СЛАБИ СТРАНИ</w:t>
                        </w:r>
                      </w:p>
                    </w:tc>
                    <w:tc>
                      <w:tcPr>
                        <w:tcW w:w="5064" w:type="dxa"/>
                        <w:shd w:val="clear" w:color="auto" w:fill="D0CECE"/>
                      </w:tcPr>
                      <w:p w14:paraId="3F756A2B" w14:textId="77777777" w:rsidR="000B558A" w:rsidRPr="00B97FB2" w:rsidRDefault="000B558A" w:rsidP="000B558A">
                        <w:pPr>
                          <w:spacing w:after="0" w:line="240" w:lineRule="auto"/>
                          <w:jc w:val="center"/>
                          <w:rPr>
                            <w:rFonts w:ascii="Times New Roman" w:eastAsia="Times New Roman" w:hAnsi="Times New Roman"/>
                            <w:b/>
                            <w:bCs/>
                            <w:kern w:val="0"/>
                            <w:lang w:val="bg-BG" w:eastAsia="bg-BG"/>
                          </w:rPr>
                        </w:pPr>
                        <w:r w:rsidRPr="00B97FB2">
                          <w:rPr>
                            <w:rFonts w:ascii="Times New Roman" w:eastAsia="Times New Roman" w:hAnsi="Times New Roman"/>
                            <w:b/>
                            <w:bCs/>
                            <w:kern w:val="0"/>
                            <w:lang w:val="bg-BG" w:eastAsia="bg-BG"/>
                          </w:rPr>
                          <w:t>РИСКОВЕ/ЗАПЛАХИ</w:t>
                        </w:r>
                      </w:p>
                    </w:tc>
                  </w:tr>
                  <w:tr w:rsidR="000B558A" w:rsidRPr="00B97FB2" w14:paraId="7CC8D828" w14:textId="77777777" w:rsidTr="000B558A">
                    <w:trPr>
                      <w:jc w:val="center"/>
                    </w:trPr>
                    <w:tc>
                      <w:tcPr>
                        <w:tcW w:w="4575" w:type="dxa"/>
                        <w:shd w:val="clear" w:color="auto" w:fill="E7E6E6"/>
                      </w:tcPr>
                      <w:p w14:paraId="63ACDC75" w14:textId="77777777" w:rsidR="000B558A" w:rsidRPr="00D22489" w:rsidRDefault="000B558A" w:rsidP="000B558A">
                        <w:pPr>
                          <w:spacing w:after="0" w:line="240" w:lineRule="auto"/>
                          <w:jc w:val="center"/>
                          <w:rPr>
                            <w:rFonts w:ascii="Times New Roman" w:eastAsia="Times New Roman" w:hAnsi="Times New Roman"/>
                            <w:i/>
                            <w:iCs/>
                            <w:kern w:val="0"/>
                            <w:lang w:val="bg-BG" w:eastAsia="bg-BG"/>
                          </w:rPr>
                        </w:pPr>
                        <w:r>
                          <w:rPr>
                            <w:rFonts w:ascii="Times New Roman" w:eastAsia="Times New Roman" w:hAnsi="Times New Roman"/>
                            <w:i/>
                            <w:iCs/>
                            <w:kern w:val="0"/>
                            <w:lang w:val="bg-BG" w:eastAsia="bg-BG"/>
                          </w:rPr>
                          <w:t>1</w:t>
                        </w:r>
                      </w:p>
                    </w:tc>
                    <w:tc>
                      <w:tcPr>
                        <w:tcW w:w="5064" w:type="dxa"/>
                        <w:shd w:val="clear" w:color="auto" w:fill="E7E6E6"/>
                      </w:tcPr>
                      <w:p w14:paraId="79924E0A" w14:textId="77777777" w:rsidR="000B558A" w:rsidRPr="00D22489" w:rsidRDefault="000B558A" w:rsidP="000B558A">
                        <w:pPr>
                          <w:spacing w:after="0" w:line="240" w:lineRule="auto"/>
                          <w:jc w:val="center"/>
                          <w:rPr>
                            <w:rFonts w:ascii="Times New Roman" w:eastAsia="Times New Roman" w:hAnsi="Times New Roman"/>
                            <w:i/>
                            <w:iCs/>
                            <w:kern w:val="0"/>
                            <w:lang w:val="bg-BG" w:eastAsia="bg-BG"/>
                          </w:rPr>
                        </w:pPr>
                        <w:r>
                          <w:rPr>
                            <w:rFonts w:ascii="Times New Roman" w:eastAsia="Times New Roman" w:hAnsi="Times New Roman"/>
                            <w:i/>
                            <w:iCs/>
                            <w:kern w:val="0"/>
                            <w:lang w:val="bg-BG" w:eastAsia="bg-BG"/>
                          </w:rPr>
                          <w:t>2</w:t>
                        </w:r>
                      </w:p>
                    </w:tc>
                  </w:tr>
                  <w:tr w:rsidR="000B558A" w:rsidRPr="00B97FB2" w14:paraId="39F385B6" w14:textId="77777777" w:rsidTr="00AF3122">
                    <w:trPr>
                      <w:jc w:val="center"/>
                    </w:trPr>
                    <w:tc>
                      <w:tcPr>
                        <w:tcW w:w="4575" w:type="dxa"/>
                      </w:tcPr>
                      <w:p w14:paraId="4019608E"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Тенденция към намаляване броя на учениците поради демографската характеристика на региона.</w:t>
                        </w:r>
                      </w:p>
                      <w:p w14:paraId="289A0253"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Голям брой извинени отсъствия, както и отсъствия по неуважителни причини на ученици в гимназиален етап.</w:t>
                        </w:r>
                      </w:p>
                      <w:p w14:paraId="375802B8" w14:textId="77777777" w:rsidR="000B558A" w:rsidRPr="00933987"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Недостатъчни умения на учителите за използване и създаване на електронни учебни ресурси.</w:t>
                        </w:r>
                      </w:p>
                      <w:p w14:paraId="466D1B25"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 xml:space="preserve">Недостатъчни умения за справяне с ниската мотивация за учене. </w:t>
                        </w:r>
                      </w:p>
                      <w:p w14:paraId="62B72D29"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Липса на достъпна архитектурна среда за ученици с увреждания (подстъпи, асансьор, специални тоалетни).</w:t>
                        </w:r>
                      </w:p>
                      <w:p w14:paraId="284C6C1E"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Недостатъчно използване на възможностите за привличане на родителите</w:t>
                        </w:r>
                        <w:r w:rsidRPr="00B97FB2">
                          <w:rPr>
                            <w:rFonts w:ascii="Times New Roman" w:hAnsi="Times New Roman"/>
                            <w:b/>
                            <w:bCs/>
                            <w:kern w:val="0"/>
                            <w:lang w:val="bg-BG"/>
                          </w:rPr>
                          <w:t>.</w:t>
                        </w:r>
                      </w:p>
                      <w:p w14:paraId="16DC75CB"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Увеличаващ се процент на незаинтересовани и неактивни родители.</w:t>
                        </w:r>
                      </w:p>
                      <w:p w14:paraId="229FBDBF"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Недостатъчни финансови средства за капиталови разходи и текущи ремонти.</w:t>
                        </w:r>
                      </w:p>
                      <w:p w14:paraId="653F096C" w14:textId="77777777" w:rsidR="000B558A" w:rsidRPr="00B97FB2" w:rsidRDefault="000B558A" w:rsidP="00DD35A0">
                        <w:pPr>
                          <w:numPr>
                            <w:ilvl w:val="0"/>
                            <w:numId w:val="48"/>
                          </w:numPr>
                          <w:spacing w:after="0" w:line="240" w:lineRule="auto"/>
                          <w:ind w:left="342" w:hanging="284"/>
                          <w:jc w:val="both"/>
                          <w:rPr>
                            <w:rFonts w:ascii="Times New Roman" w:hAnsi="Times New Roman"/>
                            <w:bCs/>
                            <w:kern w:val="0"/>
                            <w:lang w:val="bg-BG"/>
                          </w:rPr>
                        </w:pPr>
                        <w:r w:rsidRPr="00B97FB2">
                          <w:rPr>
                            <w:rFonts w:ascii="Times New Roman" w:hAnsi="Times New Roman"/>
                            <w:bCs/>
                            <w:kern w:val="0"/>
                            <w:lang w:val="bg-BG"/>
                          </w:rPr>
                          <w:t xml:space="preserve"> Недостатъчни средства за електронни ресурси.</w:t>
                        </w:r>
                      </w:p>
                      <w:p w14:paraId="3E59678D" w14:textId="77777777" w:rsidR="000B558A" w:rsidRPr="00B97FB2" w:rsidRDefault="000B558A" w:rsidP="000B558A">
                        <w:pPr>
                          <w:spacing w:after="0" w:line="240" w:lineRule="auto"/>
                          <w:ind w:left="58"/>
                          <w:jc w:val="both"/>
                          <w:rPr>
                            <w:rFonts w:ascii="Times New Roman" w:hAnsi="Times New Roman"/>
                            <w:bCs/>
                            <w:kern w:val="0"/>
                            <w:lang w:val="bg-BG"/>
                          </w:rPr>
                        </w:pPr>
                      </w:p>
                    </w:tc>
                    <w:tc>
                      <w:tcPr>
                        <w:tcW w:w="5064" w:type="dxa"/>
                      </w:tcPr>
                      <w:p w14:paraId="06E6549B" w14:textId="77777777" w:rsidR="000B558A" w:rsidRPr="00B97FB2" w:rsidRDefault="000B558A" w:rsidP="00DD35A0">
                        <w:pPr>
                          <w:numPr>
                            <w:ilvl w:val="0"/>
                            <w:numId w:val="49"/>
                          </w:numPr>
                          <w:spacing w:after="0" w:line="240" w:lineRule="auto"/>
                          <w:ind w:left="321" w:hanging="284"/>
                          <w:jc w:val="both"/>
                          <w:rPr>
                            <w:rFonts w:ascii="Times New Roman" w:hAnsi="Times New Roman"/>
                            <w:bCs/>
                            <w:kern w:val="0"/>
                            <w:lang w:val="bg-BG"/>
                          </w:rPr>
                        </w:pPr>
                        <w:r w:rsidRPr="00B97FB2">
                          <w:rPr>
                            <w:rFonts w:ascii="Times New Roman" w:hAnsi="Times New Roman"/>
                            <w:bCs/>
                            <w:kern w:val="0"/>
                            <w:lang w:val="bg-BG"/>
                          </w:rPr>
                          <w:t>Демографски проблеми в региона, обезлюдяване, ръст на миграцията, ниска раждаемост, наличие на безработица и икономическа несигурност и в резултат намаляване броя на учениците, което се отразява на приема в училището.</w:t>
                        </w:r>
                      </w:p>
                      <w:p w14:paraId="4D48839E" w14:textId="77777777" w:rsidR="000B558A" w:rsidRPr="00B97FB2" w:rsidRDefault="000B558A" w:rsidP="00DD35A0">
                        <w:pPr>
                          <w:numPr>
                            <w:ilvl w:val="0"/>
                            <w:numId w:val="49"/>
                          </w:numPr>
                          <w:spacing w:after="0" w:line="240" w:lineRule="auto"/>
                          <w:ind w:left="321" w:hanging="284"/>
                          <w:jc w:val="both"/>
                          <w:rPr>
                            <w:rFonts w:ascii="Times New Roman" w:hAnsi="Times New Roman"/>
                            <w:bCs/>
                            <w:kern w:val="0"/>
                            <w:lang w:val="bg-BG"/>
                          </w:rPr>
                        </w:pPr>
                        <w:r w:rsidRPr="00B97FB2">
                          <w:rPr>
                            <w:rFonts w:ascii="Times New Roman" w:hAnsi="Times New Roman"/>
                            <w:bCs/>
                            <w:kern w:val="0"/>
                            <w:lang w:val="bg-BG"/>
                          </w:rPr>
                          <w:t xml:space="preserve">Риск от засилване на отрицателните влияния на обкръжаващата среда върху учениците – агресия, зависимости и др. </w:t>
                        </w:r>
                      </w:p>
                      <w:p w14:paraId="71EE1EE9" w14:textId="77777777" w:rsidR="000B558A" w:rsidRPr="00B97FB2" w:rsidRDefault="000B558A" w:rsidP="00DD35A0">
                        <w:pPr>
                          <w:numPr>
                            <w:ilvl w:val="0"/>
                            <w:numId w:val="49"/>
                          </w:numPr>
                          <w:spacing w:after="0" w:line="240" w:lineRule="auto"/>
                          <w:ind w:left="321" w:hanging="284"/>
                          <w:jc w:val="both"/>
                          <w:rPr>
                            <w:rFonts w:ascii="Times New Roman" w:hAnsi="Times New Roman"/>
                            <w:bCs/>
                            <w:kern w:val="0"/>
                            <w:lang w:val="bg-BG"/>
                          </w:rPr>
                        </w:pPr>
                        <w:r w:rsidRPr="00B97FB2">
                          <w:rPr>
                            <w:rFonts w:ascii="Times New Roman" w:hAnsi="Times New Roman"/>
                            <w:bCs/>
                            <w:kern w:val="0"/>
                            <w:lang w:val="bg-BG"/>
                          </w:rPr>
                          <w:t>Негативно отношение към училището и липса на мотиви за учене – по-ниски резултати от учебната дейност.</w:t>
                        </w:r>
                      </w:p>
                      <w:p w14:paraId="5724BAAB" w14:textId="77777777" w:rsidR="000B558A" w:rsidRPr="00B97FB2" w:rsidRDefault="000B558A" w:rsidP="00DD35A0">
                        <w:pPr>
                          <w:numPr>
                            <w:ilvl w:val="0"/>
                            <w:numId w:val="49"/>
                          </w:numPr>
                          <w:spacing w:after="0" w:line="240" w:lineRule="auto"/>
                          <w:ind w:left="321" w:hanging="284"/>
                          <w:jc w:val="both"/>
                          <w:rPr>
                            <w:rFonts w:ascii="Times New Roman" w:hAnsi="Times New Roman"/>
                            <w:bCs/>
                            <w:kern w:val="0"/>
                            <w:lang w:val="bg-BG"/>
                          </w:rPr>
                        </w:pPr>
                        <w:r w:rsidRPr="00B97FB2">
                          <w:rPr>
                            <w:rFonts w:ascii="Times New Roman" w:hAnsi="Times New Roman"/>
                            <w:bCs/>
                            <w:kern w:val="0"/>
                            <w:lang w:val="bg-BG"/>
                          </w:rPr>
                          <w:t>Ниска заинтересованост на голяма част от родителите към случващото се в училище.</w:t>
                        </w:r>
                      </w:p>
                      <w:p w14:paraId="371A0CDC" w14:textId="77777777" w:rsidR="00A1370B" w:rsidRDefault="00A1370B" w:rsidP="00A1370B">
                        <w:pPr>
                          <w:rPr>
                            <w:rFonts w:ascii="Times New Roman" w:hAnsi="Times New Roman"/>
                            <w:bCs/>
                            <w:kern w:val="0"/>
                            <w:lang w:val="bg-BG"/>
                          </w:rPr>
                        </w:pPr>
                        <w:r>
                          <w:rPr>
                            <w:rFonts w:ascii="Times New Roman" w:hAnsi="Times New Roman"/>
                            <w:bCs/>
                            <w:kern w:val="0"/>
                            <w:lang w:val="bg-BG"/>
                          </w:rPr>
                          <w:t xml:space="preserve">5.  </w:t>
                        </w:r>
                        <w:r w:rsidRPr="00A1370B">
                          <w:rPr>
                            <w:rFonts w:ascii="Times New Roman" w:hAnsi="Times New Roman"/>
                            <w:bCs/>
                            <w:kern w:val="0"/>
                            <w:lang w:val="bg-BG"/>
                          </w:rPr>
                          <w:t>Недостатъчно развита система на организационна култура между различните институционални нива за методическа подкрепа, фокусирана върху индивидуалния напредък на конкретния ученик;</w:t>
                        </w:r>
                      </w:p>
                      <w:p w14:paraId="7D6C2C7C" w14:textId="77777777" w:rsidR="000B558A" w:rsidRPr="00B97FB2" w:rsidRDefault="00A1370B" w:rsidP="00A1370B">
                        <w:pPr>
                          <w:rPr>
                            <w:rFonts w:ascii="Times New Roman" w:hAnsi="Times New Roman"/>
                            <w:bCs/>
                            <w:kern w:val="0"/>
                            <w:lang w:val="bg-BG"/>
                          </w:rPr>
                        </w:pPr>
                        <w:r>
                          <w:rPr>
                            <w:rFonts w:ascii="Times New Roman" w:hAnsi="Times New Roman"/>
                            <w:bCs/>
                            <w:kern w:val="0"/>
                            <w:lang w:val="bg-BG"/>
                          </w:rPr>
                          <w:t xml:space="preserve">6. </w:t>
                        </w:r>
                        <w:r w:rsidRPr="00A1370B">
                          <w:rPr>
                            <w:rFonts w:ascii="Times New Roman" w:hAnsi="Times New Roman"/>
                            <w:bCs/>
                            <w:kern w:val="0"/>
                            <w:lang w:val="bg-BG"/>
                          </w:rPr>
                          <w:t>Недостатъчно развита система от единни индикатори за</w:t>
                        </w:r>
                      </w:p>
                    </w:tc>
                  </w:tr>
                </w:tbl>
                <w:p w14:paraId="4E5D69EA" w14:textId="77777777" w:rsidR="000B558A" w:rsidRDefault="000B558A" w:rsidP="000B558A">
                  <w:pPr>
                    <w:spacing w:after="0" w:line="240" w:lineRule="auto"/>
                    <w:jc w:val="both"/>
                    <w:rPr>
                      <w:rFonts w:ascii="Times New Roman" w:eastAsia="Times New Roman" w:hAnsi="Times New Roman"/>
                      <w:b/>
                      <w:bCs/>
                      <w:kern w:val="0"/>
                      <w:sz w:val="24"/>
                      <w:szCs w:val="24"/>
                      <w:lang w:val="bg-BG" w:eastAsia="bg-BG"/>
                    </w:rPr>
                  </w:pPr>
                </w:p>
                <w:p w14:paraId="32F4E68A" w14:textId="77777777" w:rsidR="0083133F" w:rsidRDefault="0083133F" w:rsidP="000B558A">
                  <w:pPr>
                    <w:spacing w:after="0" w:line="240" w:lineRule="auto"/>
                    <w:jc w:val="both"/>
                    <w:rPr>
                      <w:rFonts w:ascii="Times New Roman" w:eastAsia="Times New Roman" w:hAnsi="Times New Roman"/>
                      <w:b/>
                      <w:bCs/>
                      <w:kern w:val="0"/>
                      <w:sz w:val="24"/>
                      <w:szCs w:val="24"/>
                      <w:lang w:val="bg-BG" w:eastAsia="bg-BG"/>
                    </w:rPr>
                  </w:pPr>
                </w:p>
                <w:p w14:paraId="5B415A76" w14:textId="77777777" w:rsidR="0083133F" w:rsidRDefault="0083133F" w:rsidP="000B558A">
                  <w:pPr>
                    <w:spacing w:after="0" w:line="240" w:lineRule="auto"/>
                    <w:jc w:val="both"/>
                    <w:rPr>
                      <w:rFonts w:ascii="Times New Roman" w:eastAsia="Times New Roman" w:hAnsi="Times New Roman"/>
                      <w:b/>
                      <w:bCs/>
                      <w:kern w:val="0"/>
                      <w:sz w:val="24"/>
                      <w:szCs w:val="24"/>
                      <w:lang w:val="bg-BG" w:eastAsia="bg-BG"/>
                    </w:rPr>
                  </w:pPr>
                </w:p>
                <w:p w14:paraId="0DC00EEC" w14:textId="77777777" w:rsidR="0083133F" w:rsidRPr="00722A69" w:rsidRDefault="0083133F" w:rsidP="000B558A">
                  <w:pPr>
                    <w:spacing w:after="0" w:line="240" w:lineRule="auto"/>
                    <w:jc w:val="both"/>
                    <w:rPr>
                      <w:rFonts w:ascii="Times New Roman" w:eastAsia="Times New Roman" w:hAnsi="Times New Roman"/>
                      <w:b/>
                      <w:bCs/>
                      <w:kern w:val="0"/>
                      <w:sz w:val="24"/>
                      <w:szCs w:val="24"/>
                      <w:lang w:val="bg-BG" w:eastAsia="bg-BG"/>
                    </w:rPr>
                  </w:pPr>
                </w:p>
                <w:p w14:paraId="70B504D4" w14:textId="77777777" w:rsidR="000B558A" w:rsidRPr="00722A69" w:rsidRDefault="000B558A" w:rsidP="000B558A">
                  <w:pPr>
                    <w:spacing w:after="0" w:line="240" w:lineRule="auto"/>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b/>
                      <w:bCs/>
                      <w:kern w:val="0"/>
                      <w:sz w:val="24"/>
                      <w:szCs w:val="24"/>
                      <w:lang w:val="bg-BG" w:eastAsia="bg-BG"/>
                    </w:rPr>
                    <w:lastRenderedPageBreak/>
                    <w:t>Изводи</w:t>
                  </w:r>
                  <w:r w:rsidRPr="00722A69">
                    <w:rPr>
                      <w:rFonts w:ascii="Times New Roman" w:eastAsia="Times New Roman" w:hAnsi="Times New Roman"/>
                      <w:bCs/>
                      <w:kern w:val="0"/>
                      <w:sz w:val="24"/>
                      <w:szCs w:val="24"/>
                      <w:lang w:val="bg-BG" w:eastAsia="bg-BG"/>
                    </w:rPr>
                    <w:t>:</w:t>
                  </w:r>
                </w:p>
                <w:p w14:paraId="6B873C83" w14:textId="77777777" w:rsidR="000B558A" w:rsidRPr="00722A69" w:rsidRDefault="000B558A" w:rsidP="000B558A">
                  <w:pPr>
                    <w:spacing w:after="0" w:line="240" w:lineRule="auto"/>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kern w:val="0"/>
                      <w:sz w:val="24"/>
                      <w:szCs w:val="24"/>
                      <w:lang w:val="bg-BG" w:eastAsia="bg-BG"/>
                    </w:rPr>
                    <w:t>Анализът показва, че релацията „силни страни – възможности“ извежда по-голяма тежест на силните страни, което определя стратегия за развитие, насочена към развитие на постигнатите позиции и разкриване на нови перспективи.</w:t>
                  </w:r>
                </w:p>
                <w:p w14:paraId="3E296567" w14:textId="77777777" w:rsidR="000B558A" w:rsidRPr="00722A69" w:rsidRDefault="000B558A" w:rsidP="000B558A">
                  <w:pPr>
                    <w:spacing w:after="0" w:line="240" w:lineRule="auto"/>
                    <w:ind w:firstLine="720"/>
                    <w:jc w:val="both"/>
                    <w:rPr>
                      <w:rFonts w:ascii="Times New Roman" w:eastAsia="Times New Roman" w:hAnsi="Times New Roman"/>
                      <w:b/>
                      <w:bCs/>
                      <w:kern w:val="0"/>
                      <w:sz w:val="24"/>
                      <w:szCs w:val="24"/>
                      <w:lang w:val="bg-BG" w:eastAsia="bg-BG"/>
                    </w:rPr>
                  </w:pPr>
                </w:p>
                <w:p w14:paraId="5523E4FA" w14:textId="77777777" w:rsidR="000B558A" w:rsidRPr="00722A69" w:rsidRDefault="000B558A" w:rsidP="00DD35A0">
                  <w:pPr>
                    <w:numPr>
                      <w:ilvl w:val="0"/>
                      <w:numId w:val="50"/>
                    </w:numPr>
                    <w:spacing w:after="120" w:line="240" w:lineRule="auto"/>
                    <w:contextualSpacing/>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b/>
                      <w:bCs/>
                      <w:kern w:val="0"/>
                      <w:sz w:val="24"/>
                      <w:szCs w:val="24"/>
                      <w:lang w:val="bg-BG" w:eastAsia="bg-BG"/>
                    </w:rPr>
                    <w:t>Анализ на външната среда (PEST анализ)</w:t>
                  </w:r>
                </w:p>
                <w:p w14:paraId="5D142C60" w14:textId="77777777" w:rsidR="000B558A" w:rsidRPr="00722A69" w:rsidRDefault="000B558A" w:rsidP="000B558A">
                  <w:pPr>
                    <w:spacing w:after="12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Външните фактори имат негативно въздействие върху развитието на образователната система. Въздействието на средата оказва силно влияние върху личността на учениците, мотивацията им за учене, а също така и върху поведението им.</w:t>
                  </w:r>
                </w:p>
                <w:p w14:paraId="69F74BBE" w14:textId="77777777" w:rsidR="000B558A" w:rsidRPr="00722A69" w:rsidRDefault="000B558A" w:rsidP="000B558A">
                  <w:pPr>
                    <w:spacing w:after="120" w:line="240" w:lineRule="auto"/>
                    <w:jc w:val="center"/>
                    <w:rPr>
                      <w:rFonts w:ascii="Times New Roman" w:eastAsia="Times New Roman" w:hAnsi="Times New Roman"/>
                      <w:b/>
                      <w:bCs/>
                      <w:kern w:val="0"/>
                      <w:sz w:val="24"/>
                      <w:szCs w:val="24"/>
                      <w:lang w:val="bg-BG" w:eastAsia="bg-BG"/>
                    </w:rPr>
                  </w:pPr>
                  <w:r w:rsidRPr="00722A69">
                    <w:rPr>
                      <w:rFonts w:ascii="Times New Roman" w:eastAsia="Times New Roman" w:hAnsi="Times New Roman"/>
                      <w:b/>
                      <w:bCs/>
                      <w:kern w:val="0"/>
                      <w:sz w:val="24"/>
                      <w:szCs w:val="24"/>
                      <w:lang w:val="bg-BG" w:eastAsia="bg-BG"/>
                    </w:rPr>
                    <w:t>Анализ на тенденциите на външната среда</w:t>
                  </w:r>
                </w:p>
                <w:tbl>
                  <w:tblPr>
                    <w:tblW w:w="9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1518"/>
                    <w:gridCol w:w="2326"/>
                    <w:gridCol w:w="5455"/>
                  </w:tblGrid>
                  <w:tr w:rsidR="00AF3122" w:rsidRPr="00B97FB2" w14:paraId="48F0ECD3" w14:textId="77777777" w:rsidTr="000B558A">
                    <w:trPr>
                      <w:jc w:val="center"/>
                    </w:trPr>
                    <w:tc>
                      <w:tcPr>
                        <w:tcW w:w="1535" w:type="dxa"/>
                        <w:shd w:val="clear" w:color="auto" w:fill="D0CECE"/>
                      </w:tcPr>
                      <w:p w14:paraId="4F21B54E" w14:textId="77777777" w:rsidR="000B558A" w:rsidRPr="00B97FB2" w:rsidRDefault="000B558A"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Среда</w:t>
                        </w:r>
                      </w:p>
                    </w:tc>
                    <w:tc>
                      <w:tcPr>
                        <w:tcW w:w="1984" w:type="dxa"/>
                        <w:shd w:val="clear" w:color="auto" w:fill="D0CECE"/>
                      </w:tcPr>
                      <w:p w14:paraId="5B353FC9" w14:textId="77777777" w:rsidR="000B558A" w:rsidRPr="00B97FB2" w:rsidRDefault="000B558A"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Тенденции</w:t>
                        </w:r>
                      </w:p>
                    </w:tc>
                    <w:tc>
                      <w:tcPr>
                        <w:tcW w:w="6120" w:type="dxa"/>
                        <w:shd w:val="clear" w:color="auto" w:fill="D0CECE"/>
                      </w:tcPr>
                      <w:p w14:paraId="24DCE2AE" w14:textId="77777777" w:rsidR="000B558A" w:rsidRPr="00B97FB2" w:rsidRDefault="000B558A" w:rsidP="000B558A">
                        <w:pPr>
                          <w:spacing w:after="0" w:line="240" w:lineRule="auto"/>
                          <w:jc w:val="center"/>
                          <w:rPr>
                            <w:rFonts w:ascii="Times New Roman" w:eastAsia="Times New Roman" w:hAnsi="Times New Roman"/>
                            <w:b/>
                            <w:kern w:val="0"/>
                            <w:lang w:val="bg-BG" w:eastAsia="bg-BG"/>
                          </w:rPr>
                        </w:pPr>
                        <w:r w:rsidRPr="00B97FB2">
                          <w:rPr>
                            <w:rFonts w:ascii="Times New Roman" w:eastAsia="Times New Roman" w:hAnsi="Times New Roman"/>
                            <w:b/>
                            <w:kern w:val="0"/>
                            <w:lang w:val="bg-BG" w:eastAsia="bg-BG"/>
                          </w:rPr>
                          <w:t>Последствия</w:t>
                        </w:r>
                      </w:p>
                    </w:tc>
                  </w:tr>
                  <w:tr w:rsidR="000B558A" w:rsidRPr="00B97FB2" w14:paraId="372AD82A" w14:textId="77777777" w:rsidTr="00AF3122">
                    <w:trPr>
                      <w:jc w:val="center"/>
                    </w:trPr>
                    <w:tc>
                      <w:tcPr>
                        <w:tcW w:w="1535" w:type="dxa"/>
                        <w:shd w:val="clear" w:color="auto" w:fill="F2F2F2"/>
                      </w:tcPr>
                      <w:p w14:paraId="5DBA3CA8" w14:textId="77777777" w:rsidR="000B558A" w:rsidRPr="00B97FB2" w:rsidRDefault="000B558A" w:rsidP="000B558A">
                        <w:pPr>
                          <w:spacing w:after="0" w:line="240" w:lineRule="auto"/>
                          <w:jc w:val="center"/>
                          <w:rPr>
                            <w:rFonts w:ascii="Times New Roman" w:eastAsia="Times New Roman" w:hAnsi="Times New Roman"/>
                            <w:bCs/>
                            <w:i/>
                            <w:iCs/>
                            <w:kern w:val="0"/>
                            <w:lang w:val="bg-BG" w:eastAsia="bg-BG"/>
                          </w:rPr>
                        </w:pPr>
                        <w:r w:rsidRPr="00B97FB2">
                          <w:rPr>
                            <w:rFonts w:ascii="Times New Roman" w:eastAsia="Times New Roman" w:hAnsi="Times New Roman"/>
                            <w:bCs/>
                            <w:i/>
                            <w:iCs/>
                            <w:kern w:val="0"/>
                            <w:lang w:val="bg-BG" w:eastAsia="bg-BG"/>
                          </w:rPr>
                          <w:t>1</w:t>
                        </w:r>
                      </w:p>
                    </w:tc>
                    <w:tc>
                      <w:tcPr>
                        <w:tcW w:w="1984" w:type="dxa"/>
                        <w:shd w:val="clear" w:color="auto" w:fill="F2F2F2"/>
                      </w:tcPr>
                      <w:p w14:paraId="4CB5E959" w14:textId="77777777" w:rsidR="000B558A" w:rsidRPr="00B97FB2" w:rsidRDefault="000B558A" w:rsidP="000B558A">
                        <w:pPr>
                          <w:spacing w:after="0" w:line="240" w:lineRule="auto"/>
                          <w:jc w:val="center"/>
                          <w:rPr>
                            <w:rFonts w:ascii="Times New Roman" w:eastAsia="Times New Roman" w:hAnsi="Times New Roman"/>
                            <w:bCs/>
                            <w:i/>
                            <w:iCs/>
                            <w:kern w:val="0"/>
                            <w:lang w:val="bg-BG" w:eastAsia="bg-BG"/>
                          </w:rPr>
                        </w:pPr>
                        <w:r w:rsidRPr="00B97FB2">
                          <w:rPr>
                            <w:rFonts w:ascii="Times New Roman" w:eastAsia="Times New Roman" w:hAnsi="Times New Roman"/>
                            <w:bCs/>
                            <w:i/>
                            <w:iCs/>
                            <w:kern w:val="0"/>
                            <w:lang w:val="bg-BG" w:eastAsia="bg-BG"/>
                          </w:rPr>
                          <w:t>2</w:t>
                        </w:r>
                      </w:p>
                    </w:tc>
                    <w:tc>
                      <w:tcPr>
                        <w:tcW w:w="6120" w:type="dxa"/>
                        <w:shd w:val="clear" w:color="auto" w:fill="F2F2F2"/>
                      </w:tcPr>
                      <w:p w14:paraId="79C5DFE2" w14:textId="77777777" w:rsidR="000B558A" w:rsidRPr="00B97FB2" w:rsidRDefault="000B558A" w:rsidP="000B558A">
                        <w:pPr>
                          <w:spacing w:after="0" w:line="240" w:lineRule="auto"/>
                          <w:jc w:val="center"/>
                          <w:rPr>
                            <w:rFonts w:ascii="Times New Roman" w:eastAsia="Times New Roman" w:hAnsi="Times New Roman"/>
                            <w:bCs/>
                            <w:i/>
                            <w:iCs/>
                            <w:kern w:val="0"/>
                            <w:lang w:val="bg-BG" w:eastAsia="bg-BG"/>
                          </w:rPr>
                        </w:pPr>
                        <w:r w:rsidRPr="00B97FB2">
                          <w:rPr>
                            <w:rFonts w:ascii="Times New Roman" w:eastAsia="Times New Roman" w:hAnsi="Times New Roman"/>
                            <w:bCs/>
                            <w:i/>
                            <w:iCs/>
                            <w:kern w:val="0"/>
                            <w:lang w:val="bg-BG" w:eastAsia="bg-BG"/>
                          </w:rPr>
                          <w:t>3</w:t>
                        </w:r>
                      </w:p>
                    </w:tc>
                  </w:tr>
                  <w:tr w:rsidR="000B558A" w:rsidRPr="00B97FB2" w14:paraId="67DF3F4B" w14:textId="77777777" w:rsidTr="00AF3122">
                    <w:trPr>
                      <w:jc w:val="center"/>
                    </w:trPr>
                    <w:tc>
                      <w:tcPr>
                        <w:tcW w:w="1535" w:type="dxa"/>
                      </w:tcPr>
                      <w:p w14:paraId="01B38EDD"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Политическа</w:t>
                        </w:r>
                      </w:p>
                    </w:tc>
                    <w:tc>
                      <w:tcPr>
                        <w:tcW w:w="1984" w:type="dxa"/>
                      </w:tcPr>
                      <w:p w14:paraId="607C7253"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ЗПУО – образованието е национален приоритет.</w:t>
                        </w:r>
                      </w:p>
                      <w:p w14:paraId="213AC348"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p>
                    </w:tc>
                    <w:tc>
                      <w:tcPr>
                        <w:tcW w:w="6120" w:type="dxa"/>
                      </w:tcPr>
                      <w:p w14:paraId="66626590"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Качествена промяна във философията на образователната система: нова образователна структура, организация на обучение, гъвкавост и свобода на учебните планове и програми, ново отношение към ученика и учителя и неговата квалификация и кариерно израстване, оптимизирана система на оценяване, форми за цялостна и индивидуализирана подкрепа на учениците, автономия на институцията и др.</w:t>
                        </w:r>
                      </w:p>
                    </w:tc>
                  </w:tr>
                  <w:tr w:rsidR="000B558A" w:rsidRPr="00B97FB2" w14:paraId="1FFABE4B" w14:textId="77777777" w:rsidTr="00AF3122">
                    <w:trPr>
                      <w:jc w:val="center"/>
                    </w:trPr>
                    <w:tc>
                      <w:tcPr>
                        <w:tcW w:w="1535" w:type="dxa"/>
                      </w:tcPr>
                      <w:p w14:paraId="7A8C155B"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Икономическа</w:t>
                        </w:r>
                      </w:p>
                    </w:tc>
                    <w:tc>
                      <w:tcPr>
                        <w:tcW w:w="1984" w:type="dxa"/>
                      </w:tcPr>
                      <w:p w14:paraId="6B1C4096"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Нестабилна/неработеща икономика.</w:t>
                        </w:r>
                      </w:p>
                      <w:p w14:paraId="35E6B680"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Социални неравенства – ниски доходи на семействата, безработни родители.</w:t>
                        </w:r>
                      </w:p>
                      <w:p w14:paraId="6EF417A7"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 xml:space="preserve">Съществен ръст на заплатите на педагогическите специалисти през последните години </w:t>
                        </w:r>
                      </w:p>
                    </w:tc>
                    <w:tc>
                      <w:tcPr>
                        <w:tcW w:w="6120" w:type="dxa"/>
                      </w:tcPr>
                      <w:p w14:paraId="253C42A1"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Свиване на разходната част от бюджета на училището.</w:t>
                        </w:r>
                      </w:p>
                      <w:p w14:paraId="13D4CFC4"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Ученици напускат училището – семействата заминават в чужбина.</w:t>
                        </w:r>
                      </w:p>
                      <w:p w14:paraId="66334B4C"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Недостатъчна материална осигуреност на ученика в семейството.</w:t>
                        </w:r>
                      </w:p>
                      <w:p w14:paraId="58DC8C2F"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Повишаване мотивацията на учителите за съзнателно и отговорно отношение към професионалните им задължения.</w:t>
                        </w:r>
                      </w:p>
                    </w:tc>
                  </w:tr>
                  <w:tr w:rsidR="000B558A" w:rsidRPr="00B97FB2" w14:paraId="372E0D96" w14:textId="77777777" w:rsidTr="00AF3122">
                    <w:trPr>
                      <w:jc w:val="center"/>
                    </w:trPr>
                    <w:tc>
                      <w:tcPr>
                        <w:tcW w:w="1535" w:type="dxa"/>
                      </w:tcPr>
                      <w:p w14:paraId="71630734"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Социална</w:t>
                        </w:r>
                      </w:p>
                    </w:tc>
                    <w:tc>
                      <w:tcPr>
                        <w:tcW w:w="1984" w:type="dxa"/>
                      </w:tcPr>
                      <w:p w14:paraId="7F184C6C"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Влошаване на демографските показатели.</w:t>
                        </w:r>
                      </w:p>
                      <w:p w14:paraId="6238D939"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За родителите образованието на децата им не е водеща ценност.</w:t>
                        </w:r>
                      </w:p>
                      <w:p w14:paraId="39F241A4"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Стремеж за подобряване влиянието на средата върху възпитанието на учениците и мотивите за учене.</w:t>
                        </w:r>
                      </w:p>
                    </w:tc>
                    <w:tc>
                      <w:tcPr>
                        <w:tcW w:w="6120" w:type="dxa"/>
                      </w:tcPr>
                      <w:p w14:paraId="1DCCF391"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Намаляване броя на учениците.</w:t>
                        </w:r>
                      </w:p>
                      <w:p w14:paraId="5AA8C3FC"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Нарастване на социалните различия между учениците.</w:t>
                        </w:r>
                      </w:p>
                      <w:p w14:paraId="1773913C"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Подобрени  показатели на възпитателната дейност в училище чрез включване на образователни медиатори.</w:t>
                        </w:r>
                      </w:p>
                      <w:p w14:paraId="479779D9"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Ниска мотивация за учене.</w:t>
                        </w:r>
                      </w:p>
                      <w:p w14:paraId="192A4583"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Негативно отношение към училището.</w:t>
                        </w:r>
                      </w:p>
                      <w:p w14:paraId="05B9779A"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p>
                    </w:tc>
                  </w:tr>
                  <w:tr w:rsidR="000B558A" w:rsidRPr="00B97FB2" w14:paraId="4E3547D4" w14:textId="77777777" w:rsidTr="00AF3122">
                    <w:trPr>
                      <w:jc w:val="center"/>
                    </w:trPr>
                    <w:tc>
                      <w:tcPr>
                        <w:tcW w:w="1535" w:type="dxa"/>
                      </w:tcPr>
                      <w:p w14:paraId="7CCC07A2"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lastRenderedPageBreak/>
                          <w:t>Технологична</w:t>
                        </w:r>
                      </w:p>
                    </w:tc>
                    <w:tc>
                      <w:tcPr>
                        <w:tcW w:w="1984" w:type="dxa"/>
                      </w:tcPr>
                      <w:p w14:paraId="3A4DD161"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Подобряване на технологичното обезпечаване на образованието: ИКТ, интернет, електронни ресурси.</w:t>
                        </w:r>
                      </w:p>
                      <w:p w14:paraId="56665612"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Промяна във визията и съдържанието на педагогическите технологии.</w:t>
                        </w:r>
                      </w:p>
                    </w:tc>
                    <w:tc>
                      <w:tcPr>
                        <w:tcW w:w="6120" w:type="dxa"/>
                      </w:tcPr>
                      <w:p w14:paraId="2F00D698"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Добра материална база, съдържаща условия за повишаване на качеството ефективността на образователния процес.</w:t>
                        </w:r>
                      </w:p>
                    </w:tc>
                  </w:tr>
                  <w:tr w:rsidR="000B558A" w:rsidRPr="00B97FB2" w14:paraId="24375ECA" w14:textId="77777777" w:rsidTr="00AF3122">
                    <w:trPr>
                      <w:jc w:val="center"/>
                    </w:trPr>
                    <w:tc>
                      <w:tcPr>
                        <w:tcW w:w="1535" w:type="dxa"/>
                      </w:tcPr>
                      <w:p w14:paraId="6D117C36"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Нормативна</w:t>
                        </w:r>
                      </w:p>
                    </w:tc>
                    <w:tc>
                      <w:tcPr>
                        <w:tcW w:w="1984" w:type="dxa"/>
                      </w:tcPr>
                      <w:p w14:paraId="52D7088B" w14:textId="77777777" w:rsidR="000B558A" w:rsidRPr="00B97FB2" w:rsidRDefault="000B558A" w:rsidP="000B558A">
                        <w:pPr>
                          <w:spacing w:after="0" w:line="240" w:lineRule="auto"/>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ЗПУО и държавни образователни стандарти</w:t>
                        </w:r>
                      </w:p>
                    </w:tc>
                    <w:tc>
                      <w:tcPr>
                        <w:tcW w:w="6120" w:type="dxa"/>
                      </w:tcPr>
                      <w:p w14:paraId="1E6FB01D"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Осигуряване на прозрачност и предвидимост на политиките, които се предприемат в системата на предучилищното и училищното образование.</w:t>
                        </w:r>
                      </w:p>
                      <w:p w14:paraId="3DC4066D" w14:textId="77777777" w:rsidR="000B558A" w:rsidRPr="00B97FB2" w:rsidRDefault="000B558A" w:rsidP="000B558A">
                        <w:pPr>
                          <w:spacing w:after="0" w:line="240" w:lineRule="auto"/>
                          <w:jc w:val="both"/>
                          <w:rPr>
                            <w:rFonts w:ascii="Times New Roman" w:eastAsia="Times New Roman" w:hAnsi="Times New Roman"/>
                            <w:kern w:val="0"/>
                            <w:lang w:val="bg-BG" w:eastAsia="bg-BG"/>
                          </w:rPr>
                        </w:pPr>
                        <w:r w:rsidRPr="00B97FB2">
                          <w:rPr>
                            <w:rFonts w:ascii="Times New Roman" w:eastAsia="Times New Roman" w:hAnsi="Times New Roman"/>
                            <w:kern w:val="0"/>
                            <w:lang w:val="bg-BG" w:eastAsia="bg-BG"/>
                          </w:rPr>
                          <w:t>Постигнат разумен баланс между нормативност (рамка) и овластяване и свобода на отделните участници в процеса на училищното образование – учителите, родителите, учениците.</w:t>
                        </w:r>
                      </w:p>
                    </w:tc>
                  </w:tr>
                </w:tbl>
                <w:p w14:paraId="7B3C2107" w14:textId="77777777" w:rsidR="000B558A" w:rsidRDefault="000B558A" w:rsidP="000B558A">
                  <w:pPr>
                    <w:spacing w:after="0" w:line="240" w:lineRule="auto"/>
                    <w:ind w:firstLine="720"/>
                    <w:jc w:val="both"/>
                    <w:rPr>
                      <w:rFonts w:ascii="Times New Roman" w:eastAsia="Times New Roman" w:hAnsi="Times New Roman"/>
                      <w:b/>
                      <w:bCs/>
                      <w:kern w:val="0"/>
                      <w:sz w:val="24"/>
                      <w:szCs w:val="24"/>
                      <w:lang w:val="bg-BG" w:eastAsia="bg-BG"/>
                    </w:rPr>
                  </w:pPr>
                </w:p>
                <w:p w14:paraId="4CCC0BD8" w14:textId="77777777" w:rsidR="000B558A" w:rsidRPr="00722A69" w:rsidRDefault="000B558A" w:rsidP="000B558A">
                  <w:pPr>
                    <w:spacing w:after="120" w:line="240" w:lineRule="auto"/>
                    <w:jc w:val="both"/>
                    <w:rPr>
                      <w:rFonts w:ascii="Times New Roman" w:eastAsia="Times New Roman" w:hAnsi="Times New Roman"/>
                      <w:b/>
                      <w:bCs/>
                      <w:kern w:val="0"/>
                      <w:sz w:val="24"/>
                      <w:szCs w:val="24"/>
                      <w:lang w:val="bg-BG" w:eastAsia="bg-BG"/>
                    </w:rPr>
                  </w:pPr>
                  <w:r w:rsidRPr="00722A69">
                    <w:rPr>
                      <w:rFonts w:ascii="Times New Roman" w:eastAsia="Times New Roman" w:hAnsi="Times New Roman"/>
                      <w:b/>
                      <w:bCs/>
                      <w:kern w:val="0"/>
                      <w:sz w:val="24"/>
                      <w:szCs w:val="24"/>
                      <w:lang w:val="bg-BG" w:eastAsia="bg-BG"/>
                    </w:rPr>
                    <w:t>Изводи</w:t>
                  </w:r>
                  <w:r w:rsidRPr="00722A69">
                    <w:rPr>
                      <w:rFonts w:ascii="Times New Roman" w:eastAsia="Times New Roman" w:hAnsi="Times New Roman"/>
                      <w:bCs/>
                      <w:kern w:val="0"/>
                      <w:sz w:val="24"/>
                      <w:szCs w:val="24"/>
                      <w:lang w:val="bg-BG" w:eastAsia="bg-BG"/>
                    </w:rPr>
                    <w:t>:</w:t>
                  </w:r>
                </w:p>
                <w:p w14:paraId="4AEF3283" w14:textId="77777777" w:rsidR="000B558A" w:rsidRPr="00722A69" w:rsidRDefault="000B558A" w:rsidP="000B558A">
                  <w:pPr>
                    <w:spacing w:after="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Въздействието, което оказва външната среда върху българското училище, е противоречиво. Изразени негативни фактори са икономическата и социалната среда, които имат определящо значение за образователната система. Прогнозите за тяхното развитие и влияние са в зависимост от външни и вътрешно-политически фактори. При тази неопределеност е трудно да се предвиди тенденцията в развитието им. Може обаче да приемем на базата на сегашното им състояние, че се търсят възможности за подобряване влияние върху образователната система. </w:t>
                  </w:r>
                </w:p>
                <w:p w14:paraId="5571ABA6" w14:textId="77777777" w:rsidR="000B558A" w:rsidRPr="00722A69" w:rsidRDefault="000B558A" w:rsidP="000B558A">
                  <w:pPr>
                    <w:spacing w:after="0" w:line="240" w:lineRule="auto"/>
                    <w:jc w:val="both"/>
                    <w:rPr>
                      <w:rFonts w:ascii="Times New Roman" w:eastAsia="Times New Roman" w:hAnsi="Times New Roman"/>
                      <w:b/>
                      <w:bCs/>
                      <w:kern w:val="0"/>
                      <w:sz w:val="24"/>
                      <w:szCs w:val="24"/>
                      <w:lang w:val="bg-BG" w:eastAsia="bg-BG"/>
                    </w:rPr>
                  </w:pPr>
                </w:p>
                <w:p w14:paraId="04D2D3E7" w14:textId="77777777" w:rsidR="000B558A" w:rsidRPr="00722A69" w:rsidRDefault="000B558A" w:rsidP="000B558A">
                  <w:pPr>
                    <w:spacing w:after="0" w:line="240" w:lineRule="auto"/>
                    <w:jc w:val="both"/>
                    <w:rPr>
                      <w:rFonts w:ascii="Times New Roman" w:eastAsia="Times New Roman" w:hAnsi="Times New Roman"/>
                      <w:b/>
                      <w:bCs/>
                      <w:i/>
                      <w:iCs/>
                      <w:kern w:val="0"/>
                      <w:sz w:val="24"/>
                      <w:szCs w:val="24"/>
                      <w:lang w:val="ru-RU" w:eastAsia="bg-BG"/>
                    </w:rPr>
                  </w:pPr>
                </w:p>
                <w:p w14:paraId="2717FB2B" w14:textId="77777777" w:rsidR="000B558A" w:rsidRPr="00722A69" w:rsidRDefault="000B558A" w:rsidP="000B558A">
                  <w:pPr>
                    <w:spacing w:after="0" w:line="240" w:lineRule="auto"/>
                    <w:jc w:val="both"/>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t>III</w:t>
                  </w:r>
                  <w:r w:rsidRPr="00722A69">
                    <w:rPr>
                      <w:rFonts w:ascii="Times New Roman" w:eastAsia="Times New Roman" w:hAnsi="Times New Roman"/>
                      <w:b/>
                      <w:bCs/>
                      <w:i/>
                      <w:iCs/>
                      <w:kern w:val="0"/>
                      <w:sz w:val="24"/>
                      <w:szCs w:val="24"/>
                      <w:lang w:val="bg-BG" w:eastAsia="bg-BG"/>
                    </w:rPr>
                    <w:t>. МИСИЯ и ВИЗИЯ</w:t>
                  </w:r>
                </w:p>
                <w:p w14:paraId="5E0B6794" w14:textId="77777777" w:rsidR="000B558A" w:rsidRPr="00722A69" w:rsidRDefault="000B558A" w:rsidP="00DD35A0">
                  <w:pPr>
                    <w:numPr>
                      <w:ilvl w:val="0"/>
                      <w:numId w:val="58"/>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Мисията на </w:t>
                  </w:r>
                  <w:r w:rsidR="00CF6A39">
                    <w:rPr>
                      <w:rFonts w:ascii="Times New Roman" w:eastAsia="Times New Roman" w:hAnsi="Times New Roman"/>
                      <w:kern w:val="0"/>
                      <w:sz w:val="24"/>
                      <w:szCs w:val="24"/>
                      <w:lang w:val="bg-BG" w:eastAsia="bg-BG"/>
                    </w:rPr>
                    <w:t>СУ „Св. с</w:t>
                  </w:r>
                  <w:r w:rsidR="00AA7E04">
                    <w:rPr>
                      <w:rFonts w:ascii="Times New Roman" w:eastAsia="Times New Roman" w:hAnsi="Times New Roman"/>
                      <w:kern w:val="0"/>
                      <w:sz w:val="24"/>
                      <w:szCs w:val="24"/>
                      <w:lang w:val="bg-BG" w:eastAsia="bg-BG"/>
                    </w:rPr>
                    <w:t>в. Кирил и Методий“</w:t>
                  </w:r>
                  <w:r w:rsidRPr="00722A69">
                    <w:rPr>
                      <w:rFonts w:ascii="Times New Roman" w:eastAsia="Times New Roman" w:hAnsi="Times New Roman"/>
                      <w:i/>
                      <w:color w:val="FF0000"/>
                      <w:kern w:val="0"/>
                      <w:sz w:val="24"/>
                      <w:szCs w:val="24"/>
                      <w:lang w:val="bg-BG" w:eastAsia="bg-BG"/>
                    </w:rPr>
                    <w:t xml:space="preserve"> </w:t>
                  </w:r>
                  <w:r w:rsidRPr="00722A69">
                    <w:rPr>
                      <w:rFonts w:ascii="Times New Roman" w:eastAsia="Times New Roman" w:hAnsi="Times New Roman"/>
                      <w:kern w:val="0"/>
                      <w:sz w:val="24"/>
                      <w:szCs w:val="24"/>
                      <w:lang w:val="bg-BG" w:eastAsia="bg-BG"/>
                    </w:rPr>
                    <w:t>е да подкрепят учениците в процеса на овладяването на ключовите компетентности, развитието и усъвършенстването им в безопасна и здравословна училищна среда, с квалифицирани педагогически специалисти и в партньорство с родителите. Усилията ни са насочени към придобиване от учениците не само на базисно образование, но и на актуални знания, умения и компетентности, които са им необходими, за да се реализират успешно в обществото и на пазара на труда, с проява на уважение към гражданските права на другите и отговорно собствено поведение.</w:t>
                  </w:r>
                </w:p>
                <w:p w14:paraId="76917320" w14:textId="77777777" w:rsidR="000B558A" w:rsidRPr="00722A69" w:rsidRDefault="000B558A" w:rsidP="00DD35A0">
                  <w:pPr>
                    <w:numPr>
                      <w:ilvl w:val="0"/>
                      <w:numId w:val="58"/>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Визия: </w:t>
                  </w:r>
                  <w:r w:rsidR="00CF6A39">
                    <w:rPr>
                      <w:rFonts w:ascii="Times New Roman" w:eastAsia="Times New Roman" w:hAnsi="Times New Roman"/>
                      <w:kern w:val="0"/>
                      <w:sz w:val="24"/>
                      <w:szCs w:val="24"/>
                      <w:lang w:val="bg-BG" w:eastAsia="bg-BG"/>
                    </w:rPr>
                    <w:t>СУ „Св. с</w:t>
                  </w:r>
                  <w:r w:rsidR="00AA7E04" w:rsidRPr="00AA7E04">
                    <w:rPr>
                      <w:rFonts w:ascii="Times New Roman" w:eastAsia="Times New Roman" w:hAnsi="Times New Roman"/>
                      <w:kern w:val="0"/>
                      <w:sz w:val="24"/>
                      <w:szCs w:val="24"/>
                      <w:lang w:val="bg-BG" w:eastAsia="bg-BG"/>
                    </w:rPr>
                    <w:t>в. Кирил и Методий“</w:t>
                  </w:r>
                  <w:r w:rsidRPr="00722A69">
                    <w:rPr>
                      <w:rFonts w:ascii="Times New Roman" w:eastAsia="Times New Roman" w:hAnsi="Times New Roman"/>
                      <w:i/>
                      <w:color w:val="FF0000"/>
                      <w:kern w:val="0"/>
                      <w:sz w:val="24"/>
                      <w:szCs w:val="24"/>
                      <w:lang w:val="bg-BG" w:eastAsia="bg-BG"/>
                    </w:rPr>
                    <w:t xml:space="preserve"> </w:t>
                  </w:r>
                  <w:r w:rsidRPr="00722A69">
                    <w:rPr>
                      <w:rFonts w:ascii="Times New Roman" w:eastAsia="Times New Roman" w:hAnsi="Times New Roman"/>
                      <w:kern w:val="0"/>
                      <w:sz w:val="24"/>
                      <w:szCs w:val="24"/>
                      <w:lang w:val="bg-BG" w:eastAsia="bg-BG"/>
                    </w:rPr>
                    <w:t>ще продължи да се утвърждава и развива като училище, предоставящо качествено образование, в което се прилагат иновативни педагогически техники, което ангажира, мотивира и подкрепя учениците за тяхното интелектуално, емоционално, социално, духовно-нравствено и физическо развитие в съответствие с възрастта, потребностите, способностите и интересите им.</w:t>
                  </w:r>
                </w:p>
                <w:p w14:paraId="44FA9513" w14:textId="77777777" w:rsidR="000B558A" w:rsidRPr="00722A69" w:rsidRDefault="000B558A" w:rsidP="000B558A">
                  <w:pPr>
                    <w:spacing w:before="120" w:after="0" w:line="240" w:lineRule="auto"/>
                    <w:jc w:val="both"/>
                    <w:rPr>
                      <w:rFonts w:ascii="Times New Roman" w:eastAsia="Times New Roman" w:hAnsi="Times New Roman"/>
                      <w:b/>
                      <w:bCs/>
                      <w:kern w:val="0"/>
                      <w:sz w:val="24"/>
                      <w:szCs w:val="24"/>
                      <w:lang w:val="bg-BG" w:eastAsia="bg-BG"/>
                    </w:rPr>
                  </w:pPr>
                </w:p>
                <w:p w14:paraId="5C35DCE2" w14:textId="77777777" w:rsidR="000B558A" w:rsidRPr="00722A69" w:rsidRDefault="000B558A" w:rsidP="000B558A">
                  <w:pPr>
                    <w:spacing w:before="120" w:after="0" w:line="240" w:lineRule="auto"/>
                    <w:jc w:val="both"/>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t>I</w:t>
                  </w:r>
                  <w:r w:rsidRPr="00722A69">
                    <w:rPr>
                      <w:rFonts w:ascii="Times New Roman" w:eastAsia="Times New Roman" w:hAnsi="Times New Roman"/>
                      <w:b/>
                      <w:bCs/>
                      <w:i/>
                      <w:iCs/>
                      <w:kern w:val="0"/>
                      <w:sz w:val="24"/>
                      <w:szCs w:val="24"/>
                      <w:lang w:val="bg-BG" w:eastAsia="bg-BG"/>
                    </w:rPr>
                    <w:t>V. ВОДЕЩИ ПРИНЦИПИ И ЦЕННОСТИ ЗА РАЗВИТИЕ НА УЧИЛИЩЕТО</w:t>
                  </w:r>
                </w:p>
                <w:p w14:paraId="1967A1EC" w14:textId="77777777" w:rsidR="00472536" w:rsidRPr="00472536" w:rsidRDefault="00472536" w:rsidP="00DD35A0">
                  <w:pPr>
                    <w:numPr>
                      <w:ilvl w:val="0"/>
                      <w:numId w:val="59"/>
                    </w:numPr>
                    <w:rPr>
                      <w:rFonts w:ascii="Times New Roman" w:eastAsia="Times New Roman" w:hAnsi="Times New Roman"/>
                      <w:kern w:val="0"/>
                      <w:sz w:val="24"/>
                      <w:szCs w:val="24"/>
                      <w:lang w:val="bg-BG" w:eastAsia="bg-BG"/>
                    </w:rPr>
                  </w:pPr>
                  <w:r w:rsidRPr="00472536">
                    <w:rPr>
                      <w:rFonts w:ascii="Times New Roman" w:eastAsia="Times New Roman" w:hAnsi="Times New Roman"/>
                      <w:kern w:val="0"/>
                      <w:sz w:val="24"/>
                      <w:szCs w:val="24"/>
                      <w:lang w:val="bg-BG" w:eastAsia="bg-BG"/>
                    </w:rPr>
                    <w:t>Ориентираност към личността</w:t>
                  </w:r>
                  <w:r>
                    <w:t xml:space="preserve"> </w:t>
                  </w:r>
                </w:p>
                <w:p w14:paraId="37BB89B7" w14:textId="77777777" w:rsidR="00472536" w:rsidRDefault="00472536" w:rsidP="00472536">
                  <w:pPr>
                    <w:ind w:left="720"/>
                    <w:rPr>
                      <w:rFonts w:ascii="Times New Roman" w:eastAsia="Times New Roman" w:hAnsi="Times New Roman"/>
                      <w:kern w:val="0"/>
                      <w:sz w:val="24"/>
                      <w:szCs w:val="24"/>
                      <w:lang w:val="bg-BG" w:eastAsia="bg-BG"/>
                    </w:rPr>
                  </w:pPr>
                  <w:r w:rsidRPr="00472536">
                    <w:rPr>
                      <w:rFonts w:ascii="Times New Roman" w:eastAsia="Times New Roman" w:hAnsi="Times New Roman"/>
                      <w:kern w:val="0"/>
                      <w:sz w:val="24"/>
                      <w:szCs w:val="24"/>
                      <w:lang w:val="bg-BG" w:eastAsia="bg-BG"/>
                    </w:rPr>
                    <w:lastRenderedPageBreak/>
                    <w:t xml:space="preserve">Най-важната задача за екипа на </w:t>
                  </w:r>
                  <w:r>
                    <w:rPr>
                      <w:rFonts w:ascii="Times New Roman" w:eastAsia="Times New Roman" w:hAnsi="Times New Roman"/>
                      <w:kern w:val="0"/>
                      <w:sz w:val="24"/>
                      <w:szCs w:val="24"/>
                      <w:lang w:val="bg-BG" w:eastAsia="bg-BG"/>
                    </w:rPr>
                    <w:t>С</w:t>
                  </w:r>
                  <w:r w:rsidRPr="00472536">
                    <w:rPr>
                      <w:rFonts w:ascii="Times New Roman" w:eastAsia="Times New Roman" w:hAnsi="Times New Roman"/>
                      <w:kern w:val="0"/>
                      <w:sz w:val="24"/>
                      <w:szCs w:val="24"/>
                      <w:lang w:val="bg-BG" w:eastAsia="bg-BG"/>
                    </w:rPr>
                    <w:t>У „</w:t>
                  </w:r>
                  <w:r w:rsidR="008F7CD0">
                    <w:rPr>
                      <w:rFonts w:ascii="Times New Roman" w:eastAsia="Times New Roman" w:hAnsi="Times New Roman"/>
                      <w:kern w:val="0"/>
                      <w:sz w:val="24"/>
                      <w:szCs w:val="24"/>
                      <w:lang w:val="bg-BG" w:eastAsia="bg-BG"/>
                    </w:rPr>
                    <w:t>Св. с</w:t>
                  </w:r>
                  <w:r>
                    <w:rPr>
                      <w:rFonts w:ascii="Times New Roman" w:eastAsia="Times New Roman" w:hAnsi="Times New Roman"/>
                      <w:kern w:val="0"/>
                      <w:sz w:val="24"/>
                      <w:szCs w:val="24"/>
                      <w:lang w:val="bg-BG" w:eastAsia="bg-BG"/>
                    </w:rPr>
                    <w:t>в. Кирил и Методий“</w:t>
                  </w:r>
                  <w:r w:rsidR="008F7CD0">
                    <w:rPr>
                      <w:rFonts w:ascii="Times New Roman" w:eastAsia="Times New Roman" w:hAnsi="Times New Roman"/>
                      <w:kern w:val="0"/>
                      <w:sz w:val="24"/>
                      <w:szCs w:val="24"/>
                      <w:lang w:val="bg-BG" w:eastAsia="bg-BG"/>
                    </w:rPr>
                    <w:t xml:space="preserve"> </w:t>
                  </w:r>
                  <w:r w:rsidRPr="00472536">
                    <w:rPr>
                      <w:rFonts w:ascii="Times New Roman" w:eastAsia="Times New Roman" w:hAnsi="Times New Roman"/>
                      <w:kern w:val="0"/>
                      <w:sz w:val="24"/>
                      <w:szCs w:val="24"/>
                      <w:lang w:val="bg-BG" w:eastAsia="bg-BG"/>
                    </w:rPr>
                    <w:t>е всеки ученик да получи онези знания и умения, които ще осигурят неговата личностна реализация в динамично променящия се живот. Да се провокира неговата мотивацията да прилага усвоените компетентности на практика.</w:t>
                  </w:r>
                </w:p>
                <w:p w14:paraId="309F070D" w14:textId="77777777" w:rsidR="008D2C06" w:rsidRPr="008D2C06" w:rsidRDefault="008D2C06" w:rsidP="00DD35A0">
                  <w:pPr>
                    <w:numPr>
                      <w:ilvl w:val="0"/>
                      <w:numId w:val="59"/>
                    </w:numPr>
                    <w:rPr>
                      <w:rFonts w:ascii="Times New Roman" w:eastAsia="Times New Roman" w:hAnsi="Times New Roman"/>
                      <w:kern w:val="0"/>
                      <w:sz w:val="24"/>
                      <w:szCs w:val="24"/>
                      <w:lang w:val="bg-BG" w:eastAsia="bg-BG"/>
                    </w:rPr>
                  </w:pPr>
                  <w:r w:rsidRPr="008D2C06">
                    <w:rPr>
                      <w:rFonts w:ascii="Times New Roman" w:eastAsia="Times New Roman" w:hAnsi="Times New Roman"/>
                      <w:kern w:val="0"/>
                      <w:sz w:val="24"/>
                      <w:szCs w:val="24"/>
                      <w:lang w:val="bg-BG" w:eastAsia="bg-BG"/>
                    </w:rPr>
                    <w:t>Равен достъп до качествено образование</w:t>
                  </w:r>
                </w:p>
                <w:p w14:paraId="5FDE41D5" w14:textId="77777777" w:rsidR="00022A8C" w:rsidRPr="00472536" w:rsidRDefault="00022A8C" w:rsidP="00022A8C">
                  <w:pPr>
                    <w:ind w:left="720"/>
                    <w:rPr>
                      <w:rFonts w:ascii="Times New Roman" w:eastAsia="Times New Roman" w:hAnsi="Times New Roman"/>
                      <w:kern w:val="0"/>
                      <w:sz w:val="24"/>
                      <w:szCs w:val="24"/>
                      <w:lang w:val="bg-BG" w:eastAsia="bg-BG"/>
                    </w:rPr>
                  </w:pPr>
                  <w:r w:rsidRPr="00022A8C">
                    <w:rPr>
                      <w:rFonts w:ascii="Times New Roman" w:eastAsia="Times New Roman" w:hAnsi="Times New Roman"/>
                      <w:kern w:val="0"/>
                      <w:sz w:val="24"/>
                      <w:szCs w:val="24"/>
                      <w:lang w:val="bg-BG" w:eastAsia="bg-BG"/>
                    </w:rPr>
                    <w:t>Всеки наш ученик има право да получи качествено образование, което отговаря на нуждите и способностите му. Училището осигурява подкрепа на развитието и равнопоставеност, като не допуска никакви форми на дискриминация .</w:t>
                  </w:r>
                </w:p>
                <w:p w14:paraId="6C90667D" w14:textId="77777777" w:rsidR="00022A8C" w:rsidRDefault="00022A8C" w:rsidP="00DD35A0">
                  <w:pPr>
                    <w:numPr>
                      <w:ilvl w:val="0"/>
                      <w:numId w:val="59"/>
                    </w:numPr>
                    <w:spacing w:before="120" w:after="0" w:line="240" w:lineRule="auto"/>
                    <w:contextualSpacing/>
                    <w:jc w:val="both"/>
                    <w:rPr>
                      <w:rFonts w:ascii="Times New Roman" w:eastAsia="Times New Roman" w:hAnsi="Times New Roman"/>
                      <w:kern w:val="0"/>
                      <w:sz w:val="24"/>
                      <w:szCs w:val="24"/>
                      <w:lang w:val="bg-BG" w:eastAsia="bg-BG"/>
                    </w:rPr>
                  </w:pPr>
                  <w:r w:rsidRPr="00022A8C">
                    <w:rPr>
                      <w:rFonts w:ascii="Times New Roman" w:eastAsia="Times New Roman" w:hAnsi="Times New Roman"/>
                      <w:kern w:val="0"/>
                      <w:sz w:val="24"/>
                      <w:szCs w:val="24"/>
                      <w:lang w:val="bg-BG" w:eastAsia="bg-BG"/>
                    </w:rPr>
                    <w:t>Традиция</w:t>
                  </w:r>
                </w:p>
                <w:p w14:paraId="7AB8A8A4" w14:textId="77777777" w:rsidR="006C0744" w:rsidRDefault="00022A8C" w:rsidP="00BC7615">
                  <w:pPr>
                    <w:spacing w:before="120" w:after="0" w:line="240" w:lineRule="auto"/>
                    <w:ind w:left="720"/>
                    <w:contextualSpacing/>
                    <w:jc w:val="both"/>
                    <w:rPr>
                      <w:rFonts w:ascii="Times New Roman" w:eastAsia="Times New Roman" w:hAnsi="Times New Roman"/>
                      <w:kern w:val="0"/>
                      <w:sz w:val="24"/>
                      <w:szCs w:val="24"/>
                      <w:lang w:val="bg-BG" w:eastAsia="bg-BG"/>
                    </w:rPr>
                  </w:pPr>
                  <w:r w:rsidRPr="00022A8C">
                    <w:rPr>
                      <w:rFonts w:ascii="Times New Roman" w:eastAsia="Times New Roman" w:hAnsi="Times New Roman"/>
                      <w:kern w:val="0"/>
                      <w:sz w:val="24"/>
                      <w:szCs w:val="24"/>
                      <w:lang w:val="bg-BG" w:eastAsia="bg-BG"/>
                    </w:rPr>
                    <w:t>Учебно-възпитателният процес се базира на приемственост между добрите практики и новите политики. Запазваме и развиваме българската образователна традиция</w:t>
                  </w:r>
                  <w:r w:rsidR="00BC7615">
                    <w:rPr>
                      <w:rFonts w:ascii="Times New Roman" w:eastAsia="Times New Roman" w:hAnsi="Times New Roman"/>
                      <w:kern w:val="0"/>
                      <w:sz w:val="24"/>
                      <w:szCs w:val="24"/>
                      <w:lang w:val="bg-BG" w:eastAsia="bg-BG"/>
                    </w:rPr>
                    <w:t>.</w:t>
                  </w:r>
                </w:p>
                <w:p w14:paraId="192A96B0" w14:textId="77777777" w:rsidR="00BC7615" w:rsidRPr="00022A8C" w:rsidRDefault="00BC7615" w:rsidP="00BC7615">
                  <w:pPr>
                    <w:spacing w:before="120" w:after="0" w:line="240" w:lineRule="auto"/>
                    <w:ind w:left="720"/>
                    <w:contextualSpacing/>
                    <w:jc w:val="both"/>
                    <w:rPr>
                      <w:rFonts w:ascii="Times New Roman" w:eastAsia="Times New Roman" w:hAnsi="Times New Roman"/>
                      <w:kern w:val="0"/>
                      <w:sz w:val="24"/>
                      <w:szCs w:val="24"/>
                      <w:lang w:val="bg-BG" w:eastAsia="bg-BG"/>
                    </w:rPr>
                  </w:pPr>
                </w:p>
                <w:p w14:paraId="11E3A233" w14:textId="77777777" w:rsidR="00022A8C" w:rsidRPr="00022A8C" w:rsidRDefault="00022A8C" w:rsidP="00DD35A0">
                  <w:pPr>
                    <w:numPr>
                      <w:ilvl w:val="0"/>
                      <w:numId w:val="59"/>
                    </w:numPr>
                    <w:rPr>
                      <w:rFonts w:ascii="Times New Roman" w:eastAsia="Times New Roman" w:hAnsi="Times New Roman"/>
                      <w:kern w:val="0"/>
                      <w:sz w:val="24"/>
                      <w:szCs w:val="24"/>
                      <w:lang w:val="bg-BG" w:eastAsia="bg-BG"/>
                    </w:rPr>
                  </w:pPr>
                  <w:r w:rsidRPr="00022A8C">
                    <w:rPr>
                      <w:rFonts w:ascii="Times New Roman" w:eastAsia="Times New Roman" w:hAnsi="Times New Roman"/>
                      <w:kern w:val="0"/>
                      <w:sz w:val="24"/>
                      <w:szCs w:val="24"/>
                      <w:lang w:val="bg-BG" w:eastAsia="bg-BG"/>
                    </w:rPr>
                    <w:t>Гъвкавост</w:t>
                  </w:r>
                </w:p>
                <w:p w14:paraId="64D24435" w14:textId="77777777" w:rsidR="00022A8C" w:rsidRDefault="00022A8C" w:rsidP="00022A8C">
                  <w:pPr>
                    <w:spacing w:before="120" w:after="0" w:line="240" w:lineRule="auto"/>
                    <w:ind w:left="720"/>
                    <w:contextualSpacing/>
                    <w:jc w:val="both"/>
                    <w:rPr>
                      <w:rFonts w:ascii="Times New Roman" w:eastAsia="Times New Roman" w:hAnsi="Times New Roman"/>
                      <w:kern w:val="0"/>
                      <w:sz w:val="24"/>
                      <w:szCs w:val="24"/>
                      <w:lang w:val="bg-BG" w:eastAsia="bg-BG"/>
                    </w:rPr>
                  </w:pPr>
                  <w:r w:rsidRPr="00022A8C">
                    <w:rPr>
                      <w:rFonts w:ascii="Times New Roman" w:eastAsia="Times New Roman" w:hAnsi="Times New Roman"/>
                      <w:kern w:val="0"/>
                      <w:sz w:val="24"/>
                      <w:szCs w:val="24"/>
                      <w:lang w:val="bg-BG" w:eastAsia="bg-BG"/>
                    </w:rPr>
                    <w:t>Нашата образователната и възпитателната дейност е ориентирана към многообразните личностни потребности и предоставя възможности за свободен избор на обучаваните.</w:t>
                  </w:r>
                </w:p>
                <w:p w14:paraId="718FA29B" w14:textId="77777777" w:rsidR="00B3368C" w:rsidRPr="00022A8C" w:rsidRDefault="00B3368C" w:rsidP="00022A8C">
                  <w:pPr>
                    <w:spacing w:before="120" w:after="0" w:line="240" w:lineRule="auto"/>
                    <w:ind w:left="720"/>
                    <w:contextualSpacing/>
                    <w:jc w:val="both"/>
                    <w:rPr>
                      <w:rFonts w:ascii="Times New Roman" w:eastAsia="Times New Roman" w:hAnsi="Times New Roman"/>
                      <w:kern w:val="0"/>
                      <w:sz w:val="24"/>
                      <w:szCs w:val="24"/>
                      <w:lang w:val="bg-BG" w:eastAsia="bg-BG"/>
                    </w:rPr>
                  </w:pPr>
                </w:p>
                <w:p w14:paraId="2E5E1017" w14:textId="77777777" w:rsidR="00B3368C" w:rsidRPr="00B3368C" w:rsidRDefault="00B3368C" w:rsidP="00DD35A0">
                  <w:pPr>
                    <w:numPr>
                      <w:ilvl w:val="0"/>
                      <w:numId w:val="59"/>
                    </w:numPr>
                    <w:rPr>
                      <w:rFonts w:ascii="Times New Roman" w:eastAsia="Times New Roman" w:hAnsi="Times New Roman"/>
                      <w:kern w:val="0"/>
                      <w:sz w:val="24"/>
                      <w:szCs w:val="24"/>
                      <w:lang w:val="bg-BG" w:eastAsia="bg-BG"/>
                    </w:rPr>
                  </w:pPr>
                  <w:r w:rsidRPr="00B3368C">
                    <w:rPr>
                      <w:rFonts w:ascii="Times New Roman" w:eastAsia="Times New Roman" w:hAnsi="Times New Roman"/>
                      <w:kern w:val="0"/>
                      <w:sz w:val="24"/>
                      <w:szCs w:val="24"/>
                      <w:lang w:val="bg-BG" w:eastAsia="bg-BG"/>
                    </w:rPr>
                    <w:t>Обективност</w:t>
                  </w:r>
                </w:p>
                <w:p w14:paraId="699C1EE4" w14:textId="77777777" w:rsidR="00022A8C" w:rsidRDefault="008B2EEE" w:rsidP="008B2EEE">
                  <w:pPr>
                    <w:spacing w:before="120" w:after="0" w:line="240" w:lineRule="auto"/>
                    <w:ind w:left="720"/>
                    <w:contextualSpacing/>
                    <w:jc w:val="both"/>
                    <w:rPr>
                      <w:rFonts w:ascii="Times New Roman" w:eastAsia="Times New Roman" w:hAnsi="Times New Roman"/>
                      <w:kern w:val="0"/>
                      <w:sz w:val="24"/>
                      <w:szCs w:val="24"/>
                      <w:lang w:val="bg-BG" w:eastAsia="bg-BG"/>
                    </w:rPr>
                  </w:pPr>
                  <w:r w:rsidRPr="008B2EEE">
                    <w:rPr>
                      <w:rFonts w:ascii="Times New Roman" w:eastAsia="Times New Roman" w:hAnsi="Times New Roman"/>
                      <w:kern w:val="0"/>
                      <w:sz w:val="24"/>
                      <w:szCs w:val="24"/>
                      <w:lang w:val="bg-BG" w:eastAsia="bg-BG"/>
                    </w:rPr>
                    <w:t>При оценяването измерваме не само постижения по установените стандарти, но и мотивираме учениците,</w:t>
                  </w:r>
                  <w:r>
                    <w:rPr>
                      <w:rFonts w:ascii="Times New Roman" w:eastAsia="Times New Roman" w:hAnsi="Times New Roman"/>
                      <w:kern w:val="0"/>
                      <w:sz w:val="24"/>
                      <w:szCs w:val="24"/>
                      <w:lang w:val="bg-BG" w:eastAsia="bg-BG"/>
                    </w:rPr>
                    <w:t xml:space="preserve"> </w:t>
                  </w:r>
                  <w:r w:rsidRPr="008B2EEE">
                    <w:rPr>
                      <w:rFonts w:ascii="Times New Roman" w:eastAsia="Times New Roman" w:hAnsi="Times New Roman"/>
                      <w:kern w:val="0"/>
                      <w:sz w:val="24"/>
                      <w:szCs w:val="24"/>
                      <w:lang w:val="bg-BG" w:eastAsia="bg-BG"/>
                    </w:rPr>
                    <w:t>повишаваме себеуважението им, даваме обратна информация на семейството.</w:t>
                  </w:r>
                </w:p>
                <w:p w14:paraId="2559F72F" w14:textId="77777777" w:rsidR="00BC7615" w:rsidRPr="008B2EEE" w:rsidRDefault="00BC7615" w:rsidP="008B2EEE">
                  <w:pPr>
                    <w:spacing w:before="120" w:after="0" w:line="240" w:lineRule="auto"/>
                    <w:ind w:left="720"/>
                    <w:contextualSpacing/>
                    <w:jc w:val="both"/>
                    <w:rPr>
                      <w:rFonts w:ascii="Times New Roman" w:eastAsia="Times New Roman" w:hAnsi="Times New Roman"/>
                      <w:kern w:val="0"/>
                      <w:sz w:val="24"/>
                      <w:szCs w:val="24"/>
                      <w:lang w:val="bg-BG" w:eastAsia="bg-BG"/>
                    </w:rPr>
                  </w:pPr>
                </w:p>
                <w:p w14:paraId="076C7E33" w14:textId="77777777" w:rsidR="008B2EEE" w:rsidRPr="008B2EEE" w:rsidRDefault="008B2EEE" w:rsidP="00DD35A0">
                  <w:pPr>
                    <w:numPr>
                      <w:ilvl w:val="0"/>
                      <w:numId w:val="59"/>
                    </w:numPr>
                    <w:spacing w:before="120" w:after="0" w:line="240" w:lineRule="auto"/>
                    <w:contextualSpacing/>
                    <w:jc w:val="both"/>
                    <w:rPr>
                      <w:rFonts w:ascii="Times New Roman" w:eastAsia="Times New Roman" w:hAnsi="Times New Roman"/>
                      <w:kern w:val="0"/>
                      <w:sz w:val="24"/>
                      <w:szCs w:val="24"/>
                      <w:lang w:val="bg-BG" w:eastAsia="bg-BG"/>
                    </w:rPr>
                  </w:pPr>
                  <w:r w:rsidRPr="008B2EEE">
                    <w:rPr>
                      <w:rFonts w:ascii="Times New Roman" w:eastAsia="Times New Roman" w:hAnsi="Times New Roman"/>
                      <w:kern w:val="0"/>
                      <w:sz w:val="24"/>
                      <w:szCs w:val="24"/>
                      <w:lang w:val="bg-BG" w:eastAsia="bg-BG"/>
                    </w:rPr>
                    <w:t>Хуманизъм и толерантност</w:t>
                  </w:r>
                </w:p>
                <w:p w14:paraId="68321FE0" w14:textId="77777777" w:rsidR="008B2EEE" w:rsidRPr="008B2EEE" w:rsidRDefault="008B2EEE" w:rsidP="008B2EEE">
                  <w:pPr>
                    <w:spacing w:before="120" w:after="0" w:line="240" w:lineRule="auto"/>
                    <w:ind w:left="720"/>
                    <w:contextualSpacing/>
                    <w:jc w:val="both"/>
                    <w:rPr>
                      <w:rFonts w:ascii="Times New Roman" w:eastAsia="Times New Roman" w:hAnsi="Times New Roman"/>
                      <w:kern w:val="0"/>
                      <w:sz w:val="24"/>
                      <w:szCs w:val="24"/>
                      <w:lang w:val="bg-BG" w:eastAsia="bg-BG"/>
                    </w:rPr>
                  </w:pPr>
                  <w:r w:rsidRPr="008B2EEE">
                    <w:rPr>
                      <w:rFonts w:ascii="Times New Roman" w:eastAsia="Times New Roman" w:hAnsi="Times New Roman"/>
                      <w:kern w:val="0"/>
                      <w:sz w:val="24"/>
                      <w:szCs w:val="24"/>
                      <w:lang w:val="bg-BG" w:eastAsia="bg-BG"/>
                    </w:rPr>
                    <w:t>Взаимоотношения между членовете на училищната общност се съобразяват с баланса между права и отговорности и с принципите етичност, колегиалност и зачитане достойнството и ценността на всеки човек.</w:t>
                  </w:r>
                </w:p>
                <w:p w14:paraId="65FDBACD" w14:textId="77777777" w:rsidR="008B2EEE" w:rsidRPr="008B2EEE" w:rsidRDefault="008B2EEE" w:rsidP="00DD35A0">
                  <w:pPr>
                    <w:numPr>
                      <w:ilvl w:val="0"/>
                      <w:numId w:val="59"/>
                    </w:numPr>
                    <w:spacing w:before="120" w:after="0" w:line="240" w:lineRule="auto"/>
                    <w:contextualSpacing/>
                    <w:jc w:val="both"/>
                    <w:rPr>
                      <w:rFonts w:ascii="Times New Roman" w:eastAsia="Times New Roman" w:hAnsi="Times New Roman"/>
                      <w:kern w:val="0"/>
                      <w:sz w:val="24"/>
                      <w:szCs w:val="24"/>
                      <w:lang w:val="bg-BG" w:eastAsia="bg-BG"/>
                    </w:rPr>
                  </w:pPr>
                  <w:r w:rsidRPr="008B2EEE">
                    <w:rPr>
                      <w:rFonts w:ascii="Times New Roman" w:eastAsia="Times New Roman" w:hAnsi="Times New Roman"/>
                      <w:kern w:val="0"/>
                      <w:sz w:val="24"/>
                      <w:szCs w:val="24"/>
                      <w:lang w:val="bg-BG" w:eastAsia="bg-BG"/>
                    </w:rPr>
                    <w:t>Сътрудничество</w:t>
                  </w:r>
                </w:p>
                <w:p w14:paraId="51F42FED" w14:textId="77777777" w:rsidR="008B2EEE" w:rsidRPr="008B2EEE" w:rsidRDefault="008B2EEE" w:rsidP="008B2EEE">
                  <w:pPr>
                    <w:spacing w:before="120" w:after="0" w:line="240" w:lineRule="auto"/>
                    <w:ind w:left="720"/>
                    <w:contextualSpacing/>
                    <w:jc w:val="both"/>
                    <w:rPr>
                      <w:rFonts w:ascii="Times New Roman" w:eastAsia="Times New Roman" w:hAnsi="Times New Roman"/>
                      <w:kern w:val="0"/>
                      <w:sz w:val="24"/>
                      <w:szCs w:val="24"/>
                      <w:lang w:val="bg-BG" w:eastAsia="bg-BG"/>
                    </w:rPr>
                  </w:pPr>
                  <w:r w:rsidRPr="008B2EEE">
                    <w:rPr>
                      <w:rFonts w:ascii="Times New Roman" w:eastAsia="Times New Roman" w:hAnsi="Times New Roman"/>
                      <w:kern w:val="0"/>
                      <w:sz w:val="24"/>
                      <w:szCs w:val="24"/>
                      <w:lang w:val="bg-BG" w:eastAsia="bg-BG"/>
                    </w:rPr>
                    <w:t>Убедени сме, че успешната образователна и възпитателна политика се основава на партньорство с родителите, сътрудничество с други институции за подпомагане на училищната дейност и подобряване на материалната база.</w:t>
                  </w:r>
                </w:p>
                <w:p w14:paraId="1FDF6EB1" w14:textId="77777777" w:rsidR="009177D8" w:rsidRPr="009177D8" w:rsidRDefault="009177D8" w:rsidP="00DD35A0">
                  <w:pPr>
                    <w:numPr>
                      <w:ilvl w:val="0"/>
                      <w:numId w:val="59"/>
                    </w:numPr>
                    <w:spacing w:before="120" w:after="0" w:line="240" w:lineRule="auto"/>
                    <w:contextualSpacing/>
                    <w:jc w:val="both"/>
                    <w:rPr>
                      <w:rFonts w:ascii="Times New Roman" w:eastAsia="Times New Roman" w:hAnsi="Times New Roman"/>
                      <w:kern w:val="0"/>
                      <w:sz w:val="24"/>
                      <w:szCs w:val="24"/>
                      <w:lang w:val="bg-BG" w:eastAsia="bg-BG"/>
                    </w:rPr>
                  </w:pPr>
                  <w:r w:rsidRPr="009177D8">
                    <w:rPr>
                      <w:rFonts w:ascii="Times New Roman" w:eastAsia="Times New Roman" w:hAnsi="Times New Roman"/>
                      <w:kern w:val="0"/>
                      <w:sz w:val="24"/>
                      <w:szCs w:val="24"/>
                      <w:lang w:val="bg-BG" w:eastAsia="bg-BG"/>
                    </w:rPr>
                    <w:t>Отговорност и прозрачност на управлението</w:t>
                  </w:r>
                </w:p>
                <w:p w14:paraId="59A63CBD" w14:textId="77777777" w:rsidR="009177D8" w:rsidRPr="009177D8" w:rsidRDefault="009177D8" w:rsidP="009177D8">
                  <w:pPr>
                    <w:spacing w:before="120" w:after="0" w:line="240" w:lineRule="auto"/>
                    <w:ind w:left="720"/>
                    <w:contextualSpacing/>
                    <w:jc w:val="both"/>
                    <w:rPr>
                      <w:rFonts w:ascii="Times New Roman" w:eastAsia="Times New Roman" w:hAnsi="Times New Roman"/>
                      <w:kern w:val="0"/>
                      <w:sz w:val="24"/>
                      <w:szCs w:val="24"/>
                      <w:lang w:val="bg-BG" w:eastAsia="bg-BG"/>
                    </w:rPr>
                  </w:pPr>
                  <w:r w:rsidRPr="009177D8">
                    <w:rPr>
                      <w:rFonts w:ascii="Times New Roman" w:eastAsia="Times New Roman" w:hAnsi="Times New Roman"/>
                      <w:kern w:val="0"/>
                      <w:sz w:val="24"/>
                      <w:szCs w:val="24"/>
                      <w:lang w:val="bg-BG" w:eastAsia="bg-BG"/>
                    </w:rPr>
                    <w:t>Всички членове на педагогическата колегия и административния персонал спазват принципа на законосъобразност и гласност на дейностите и политиките. Носят отговорност за постигане на трайни ефекти с дългосрочно въздействие.</w:t>
                  </w:r>
                </w:p>
                <w:p w14:paraId="59750097" w14:textId="77777777" w:rsidR="008B2EEE" w:rsidRPr="008B2EEE" w:rsidRDefault="008B2EEE" w:rsidP="00AE3374">
                  <w:pPr>
                    <w:spacing w:before="120" w:after="0" w:line="240" w:lineRule="auto"/>
                    <w:ind w:left="720"/>
                    <w:contextualSpacing/>
                    <w:jc w:val="both"/>
                    <w:rPr>
                      <w:rFonts w:ascii="Times New Roman" w:eastAsia="Times New Roman" w:hAnsi="Times New Roman"/>
                      <w:kern w:val="0"/>
                      <w:sz w:val="24"/>
                      <w:szCs w:val="24"/>
                      <w:lang w:val="bg-BG" w:eastAsia="bg-BG"/>
                    </w:rPr>
                  </w:pPr>
                </w:p>
                <w:p w14:paraId="78A48A34" w14:textId="77777777" w:rsidR="000B558A" w:rsidRPr="00722A69" w:rsidRDefault="000B558A" w:rsidP="000B558A">
                  <w:pPr>
                    <w:spacing w:before="120" w:after="100" w:afterAutospacing="1" w:line="240" w:lineRule="auto"/>
                    <w:jc w:val="both"/>
                    <w:rPr>
                      <w:rFonts w:ascii="Times New Roman" w:eastAsia="Times New Roman" w:hAnsi="Times New Roman"/>
                      <w:b/>
                      <w:i/>
                      <w:iCs/>
                      <w:kern w:val="0"/>
                      <w:sz w:val="24"/>
                      <w:szCs w:val="24"/>
                      <w:lang w:val="bg-BG" w:eastAsia="bg-BG"/>
                    </w:rPr>
                  </w:pPr>
                  <w:r w:rsidRPr="00722A69">
                    <w:rPr>
                      <w:rFonts w:ascii="Times New Roman" w:eastAsia="Times New Roman" w:hAnsi="Times New Roman"/>
                      <w:b/>
                      <w:i/>
                      <w:iCs/>
                      <w:kern w:val="0"/>
                      <w:sz w:val="24"/>
                      <w:szCs w:val="24"/>
                      <w:lang w:eastAsia="bg-BG"/>
                    </w:rPr>
                    <w:t>V</w:t>
                  </w:r>
                  <w:r w:rsidRPr="00722A69">
                    <w:rPr>
                      <w:rFonts w:ascii="Times New Roman" w:eastAsia="Times New Roman" w:hAnsi="Times New Roman"/>
                      <w:b/>
                      <w:i/>
                      <w:iCs/>
                      <w:kern w:val="0"/>
                      <w:sz w:val="24"/>
                      <w:szCs w:val="24"/>
                      <w:lang w:val="ru-RU" w:eastAsia="bg-BG"/>
                    </w:rPr>
                    <w:t xml:space="preserve">. </w:t>
                  </w:r>
                  <w:r w:rsidRPr="00722A69">
                    <w:rPr>
                      <w:rFonts w:ascii="Times New Roman" w:eastAsia="Times New Roman" w:hAnsi="Times New Roman"/>
                      <w:b/>
                      <w:i/>
                      <w:iCs/>
                      <w:kern w:val="0"/>
                      <w:sz w:val="24"/>
                      <w:szCs w:val="24"/>
                      <w:lang w:val="bg-BG" w:eastAsia="bg-BG"/>
                    </w:rPr>
                    <w:t>СТРАТЕГИЧЕСКА ЦЕЛ И СПЕЦИФИЧНИ ЦЕЛИ НА УЧИЛИЩЕТО</w:t>
                  </w:r>
                </w:p>
                <w:p w14:paraId="5B56D590" w14:textId="77777777" w:rsidR="000B558A" w:rsidRPr="00722A69" w:rsidRDefault="000B558A" w:rsidP="00DD35A0">
                  <w:pPr>
                    <w:numPr>
                      <w:ilvl w:val="0"/>
                      <w:numId w:val="60"/>
                    </w:numPr>
                    <w:spacing w:after="0" w:line="240" w:lineRule="auto"/>
                    <w:contextualSpacing/>
                    <w:jc w:val="both"/>
                    <w:rPr>
                      <w:rFonts w:ascii="Times New Roman" w:eastAsia="Times New Roman" w:hAnsi="Times New Roman"/>
                      <w:bCs/>
                      <w:i/>
                      <w:iCs/>
                      <w:kern w:val="0"/>
                      <w:sz w:val="24"/>
                      <w:szCs w:val="24"/>
                      <w:lang w:val="bg-BG" w:eastAsia="bg-BG"/>
                    </w:rPr>
                  </w:pPr>
                  <w:r w:rsidRPr="00722A69">
                    <w:rPr>
                      <w:rFonts w:ascii="Times New Roman" w:eastAsia="Times New Roman" w:hAnsi="Times New Roman"/>
                      <w:bCs/>
                      <w:kern w:val="0"/>
                      <w:sz w:val="24"/>
                      <w:szCs w:val="24"/>
                      <w:lang w:val="bg-BG" w:eastAsia="bg-BG"/>
                    </w:rPr>
                    <w:t xml:space="preserve">Стратегическа цел </w:t>
                  </w:r>
                </w:p>
                <w:p w14:paraId="2D4BEC13" w14:textId="77777777" w:rsidR="00FA5C3E" w:rsidRPr="00FA5C3E" w:rsidRDefault="00FA5C3E" w:rsidP="00FA5C3E">
                  <w:pPr>
                    <w:autoSpaceDE w:val="0"/>
                    <w:autoSpaceDN w:val="0"/>
                    <w:adjustRightInd w:val="0"/>
                    <w:spacing w:before="120" w:after="120" w:line="240" w:lineRule="auto"/>
                    <w:ind w:left="681"/>
                    <w:jc w:val="both"/>
                    <w:rPr>
                      <w:rFonts w:ascii="Times New Roman" w:eastAsia="Times New Roman" w:hAnsi="Times New Roman"/>
                      <w:bCs/>
                      <w:i/>
                      <w:color w:val="FF0000"/>
                      <w:kern w:val="0"/>
                      <w:sz w:val="24"/>
                      <w:szCs w:val="24"/>
                      <w:lang w:val="bg-BG"/>
                    </w:rPr>
                  </w:pPr>
                  <w:r>
                    <w:rPr>
                      <w:rFonts w:ascii="Times New Roman" w:eastAsia="Times New Roman" w:hAnsi="Times New Roman"/>
                      <w:kern w:val="0"/>
                      <w:sz w:val="24"/>
                      <w:szCs w:val="24"/>
                      <w:lang w:val="bg-BG" w:eastAsia="bg-BG"/>
                    </w:rPr>
                    <w:t xml:space="preserve">1.1. </w:t>
                  </w:r>
                  <w:r w:rsidRPr="00FA5C3E">
                    <w:rPr>
                      <w:rFonts w:ascii="Times New Roman" w:eastAsia="Times New Roman" w:hAnsi="Times New Roman"/>
                      <w:kern w:val="0"/>
                      <w:sz w:val="24"/>
                      <w:szCs w:val="24"/>
                      <w:lang w:val="bg-BG" w:eastAsia="bg-BG"/>
                    </w:rPr>
                    <w:t>Създаване на съответстваща на съвременните тенденции среда за обучение, възпитание и подкрепа.</w:t>
                  </w:r>
                </w:p>
                <w:p w14:paraId="54AC6AEB" w14:textId="77777777" w:rsidR="00FA5C3E" w:rsidRDefault="00FA5C3E" w:rsidP="0058707A">
                  <w:pPr>
                    <w:spacing w:after="0" w:line="240" w:lineRule="auto"/>
                    <w:ind w:left="724" w:hanging="724"/>
                    <w:jc w:val="both"/>
                    <w:rPr>
                      <w:rFonts w:ascii="Times New Roman" w:eastAsia="Times New Roman" w:hAnsi="Times New Roman"/>
                      <w:kern w:val="0"/>
                      <w:sz w:val="24"/>
                      <w:szCs w:val="24"/>
                      <w:lang w:val="bg-BG" w:eastAsia="bg-BG"/>
                    </w:rPr>
                  </w:pPr>
                  <w:r>
                    <w:rPr>
                      <w:rFonts w:ascii="Times New Roman" w:eastAsia="Times New Roman" w:hAnsi="Times New Roman"/>
                      <w:kern w:val="0"/>
                      <w:sz w:val="24"/>
                      <w:szCs w:val="24"/>
                      <w:lang w:val="bg-BG" w:eastAsia="bg-BG"/>
                    </w:rPr>
                    <w:lastRenderedPageBreak/>
                    <w:t xml:space="preserve">            1.</w:t>
                  </w:r>
                  <w:r w:rsidRPr="00FA5C3E">
                    <w:rPr>
                      <w:rFonts w:ascii="Times New Roman" w:eastAsia="Times New Roman" w:hAnsi="Times New Roman"/>
                      <w:kern w:val="0"/>
                      <w:sz w:val="24"/>
                      <w:szCs w:val="24"/>
                      <w:lang w:val="bg-BG" w:eastAsia="bg-BG"/>
                    </w:rPr>
                    <w:t xml:space="preserve">2. Изграждане на мотивирана училищна общност – споделяща ценности и визия за </w:t>
                  </w:r>
                  <w:r>
                    <w:rPr>
                      <w:rFonts w:ascii="Times New Roman" w:eastAsia="Times New Roman" w:hAnsi="Times New Roman"/>
                      <w:kern w:val="0"/>
                      <w:sz w:val="24"/>
                      <w:szCs w:val="24"/>
                      <w:lang w:val="bg-BG" w:eastAsia="bg-BG"/>
                    </w:rPr>
                    <w:t xml:space="preserve">         </w:t>
                  </w:r>
                  <w:r w:rsidRPr="00FA5C3E">
                    <w:rPr>
                      <w:rFonts w:ascii="Times New Roman" w:eastAsia="Times New Roman" w:hAnsi="Times New Roman"/>
                      <w:kern w:val="0"/>
                      <w:sz w:val="24"/>
                      <w:szCs w:val="24"/>
                      <w:lang w:val="bg-BG" w:eastAsia="bg-BG"/>
                    </w:rPr>
                    <w:t>формиране на образовани и креативни личности, с активна гражданска позиция и отговорно поведение и отношение към обществените процеси.</w:t>
                  </w:r>
                </w:p>
                <w:p w14:paraId="758EA74A" w14:textId="77777777" w:rsidR="0058707A" w:rsidRPr="00FA5C3E" w:rsidRDefault="0058707A" w:rsidP="0058707A">
                  <w:pPr>
                    <w:spacing w:after="0" w:line="240" w:lineRule="auto"/>
                    <w:ind w:left="724" w:hanging="724"/>
                    <w:jc w:val="both"/>
                    <w:rPr>
                      <w:rFonts w:ascii="Times New Roman" w:eastAsia="Times New Roman" w:hAnsi="Times New Roman"/>
                      <w:kern w:val="0"/>
                      <w:sz w:val="24"/>
                      <w:szCs w:val="24"/>
                      <w:lang w:val="bg-BG" w:eastAsia="bg-BG"/>
                    </w:rPr>
                  </w:pPr>
                </w:p>
                <w:p w14:paraId="7CB4ADA0" w14:textId="77777777" w:rsidR="00FA5C3E" w:rsidRDefault="00FA5C3E" w:rsidP="00DD35A0">
                  <w:pPr>
                    <w:numPr>
                      <w:ilvl w:val="1"/>
                      <w:numId w:val="60"/>
                    </w:numPr>
                    <w:spacing w:after="0" w:line="240" w:lineRule="auto"/>
                    <w:jc w:val="both"/>
                    <w:rPr>
                      <w:rFonts w:ascii="Times New Roman" w:eastAsia="Times New Roman" w:hAnsi="Times New Roman"/>
                      <w:kern w:val="0"/>
                      <w:sz w:val="24"/>
                      <w:szCs w:val="24"/>
                      <w:lang w:val="bg-BG" w:eastAsia="bg-BG"/>
                    </w:rPr>
                  </w:pPr>
                  <w:r w:rsidRPr="00FA5C3E">
                    <w:rPr>
                      <w:rFonts w:ascii="Times New Roman" w:eastAsia="Times New Roman" w:hAnsi="Times New Roman"/>
                      <w:kern w:val="0"/>
                      <w:sz w:val="24"/>
                      <w:szCs w:val="24"/>
                      <w:lang w:val="bg-BG" w:eastAsia="bg-BG"/>
                    </w:rPr>
                    <w:t>Подобряване и развитие на дигиталните умения – еднакво важни както за учителите, така и за учениците на 21-ви век.</w:t>
                  </w:r>
                </w:p>
                <w:p w14:paraId="3A75DB1F" w14:textId="77777777" w:rsidR="0058707A" w:rsidRPr="003A0C1E" w:rsidRDefault="0058707A" w:rsidP="0058707A">
                  <w:pPr>
                    <w:spacing w:after="0" w:line="240" w:lineRule="auto"/>
                    <w:ind w:left="780"/>
                    <w:jc w:val="both"/>
                    <w:rPr>
                      <w:rFonts w:ascii="Times New Roman" w:eastAsia="Times New Roman" w:hAnsi="Times New Roman"/>
                      <w:kern w:val="0"/>
                      <w:sz w:val="24"/>
                      <w:szCs w:val="24"/>
                      <w:lang w:eastAsia="bg-BG"/>
                    </w:rPr>
                  </w:pPr>
                </w:p>
                <w:p w14:paraId="566401D0" w14:textId="77777777" w:rsidR="000B558A" w:rsidRPr="00722A69" w:rsidRDefault="000B558A" w:rsidP="00DD35A0">
                  <w:pPr>
                    <w:numPr>
                      <w:ilvl w:val="0"/>
                      <w:numId w:val="60"/>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Специфични за училището цели </w:t>
                  </w:r>
                </w:p>
                <w:p w14:paraId="55A66253" w14:textId="77777777" w:rsidR="00FA5C3E" w:rsidRPr="00FA5C3E" w:rsidRDefault="00FA5C3E" w:rsidP="00FA5C3E">
                  <w:pPr>
                    <w:spacing w:after="0" w:line="240" w:lineRule="auto"/>
                    <w:ind w:left="720"/>
                    <w:contextualSpacing/>
                    <w:jc w:val="both"/>
                    <w:rPr>
                      <w:rFonts w:ascii="Times New Roman" w:eastAsia="Times New Roman" w:hAnsi="Times New Roman"/>
                      <w:bCs/>
                      <w:kern w:val="0"/>
                      <w:sz w:val="24"/>
                      <w:szCs w:val="24"/>
                      <w:lang w:val="bg-BG" w:eastAsia="bg-BG"/>
                    </w:rPr>
                  </w:pPr>
                  <w:r>
                    <w:rPr>
                      <w:rFonts w:ascii="Times New Roman" w:eastAsia="Times New Roman" w:hAnsi="Times New Roman"/>
                      <w:bCs/>
                      <w:kern w:val="0"/>
                      <w:sz w:val="24"/>
                      <w:szCs w:val="24"/>
                      <w:lang w:val="bg-BG" w:eastAsia="bg-BG"/>
                    </w:rPr>
                    <w:t>2.</w:t>
                  </w:r>
                  <w:r w:rsidRPr="00FA5C3E">
                    <w:rPr>
                      <w:rFonts w:ascii="Times New Roman" w:eastAsia="Times New Roman" w:hAnsi="Times New Roman"/>
                      <w:bCs/>
                      <w:kern w:val="0"/>
                      <w:sz w:val="24"/>
                      <w:szCs w:val="24"/>
                      <w:lang w:val="bg-BG" w:eastAsia="bg-BG"/>
                    </w:rPr>
                    <w:t>1. Повишаване на резултатите от обучението на учениците и ориентация към придобиване на ключови компетентности.</w:t>
                  </w:r>
                </w:p>
                <w:p w14:paraId="6B16FB38" w14:textId="77777777" w:rsidR="00FA5C3E" w:rsidRPr="00FA5C3E" w:rsidRDefault="00FA5C3E" w:rsidP="00FA5C3E">
                  <w:pPr>
                    <w:spacing w:after="0" w:line="240" w:lineRule="auto"/>
                    <w:ind w:left="720"/>
                    <w:contextualSpacing/>
                    <w:jc w:val="both"/>
                    <w:rPr>
                      <w:rFonts w:ascii="Times New Roman" w:eastAsia="Times New Roman" w:hAnsi="Times New Roman"/>
                      <w:bCs/>
                      <w:kern w:val="0"/>
                      <w:sz w:val="24"/>
                      <w:szCs w:val="24"/>
                      <w:lang w:val="bg-BG" w:eastAsia="bg-BG"/>
                    </w:rPr>
                  </w:pPr>
                  <w:r>
                    <w:rPr>
                      <w:rFonts w:ascii="Times New Roman" w:eastAsia="Times New Roman" w:hAnsi="Times New Roman"/>
                      <w:bCs/>
                      <w:kern w:val="0"/>
                      <w:sz w:val="24"/>
                      <w:szCs w:val="24"/>
                      <w:lang w:val="bg-BG" w:eastAsia="bg-BG"/>
                    </w:rPr>
                    <w:t>2.</w:t>
                  </w:r>
                  <w:r w:rsidRPr="00FA5C3E">
                    <w:rPr>
                      <w:rFonts w:ascii="Times New Roman" w:eastAsia="Times New Roman" w:hAnsi="Times New Roman"/>
                      <w:bCs/>
                      <w:kern w:val="0"/>
                      <w:sz w:val="24"/>
                      <w:szCs w:val="24"/>
                      <w:lang w:val="bg-BG" w:eastAsia="bg-BG"/>
                    </w:rPr>
                    <w:t>2. Ефективно включване на учениците в образователния процес и подкрепа за личностното им развитие.</w:t>
                  </w:r>
                </w:p>
                <w:p w14:paraId="6BB070DA" w14:textId="77777777" w:rsidR="00FA5C3E" w:rsidRPr="00FA5C3E" w:rsidRDefault="00FA5C3E" w:rsidP="00FA5C3E">
                  <w:pPr>
                    <w:spacing w:after="0" w:line="240" w:lineRule="auto"/>
                    <w:ind w:left="720"/>
                    <w:contextualSpacing/>
                    <w:jc w:val="both"/>
                    <w:rPr>
                      <w:rFonts w:ascii="Times New Roman" w:eastAsia="Times New Roman" w:hAnsi="Times New Roman"/>
                      <w:bCs/>
                      <w:kern w:val="0"/>
                      <w:sz w:val="24"/>
                      <w:szCs w:val="24"/>
                      <w:lang w:val="bg-BG" w:eastAsia="bg-BG"/>
                    </w:rPr>
                  </w:pPr>
                  <w:r>
                    <w:rPr>
                      <w:rFonts w:ascii="Times New Roman" w:eastAsia="Times New Roman" w:hAnsi="Times New Roman"/>
                      <w:bCs/>
                      <w:kern w:val="0"/>
                      <w:sz w:val="24"/>
                      <w:szCs w:val="24"/>
                      <w:lang w:val="bg-BG" w:eastAsia="bg-BG"/>
                    </w:rPr>
                    <w:t>2.</w:t>
                  </w:r>
                  <w:r w:rsidRPr="00FA5C3E">
                    <w:rPr>
                      <w:rFonts w:ascii="Times New Roman" w:eastAsia="Times New Roman" w:hAnsi="Times New Roman"/>
                      <w:bCs/>
                      <w:kern w:val="0"/>
                      <w:sz w:val="24"/>
                      <w:szCs w:val="24"/>
                      <w:lang w:val="bg-BG" w:eastAsia="bg-BG"/>
                    </w:rPr>
                    <w:t xml:space="preserve">3. Изграждане и поддържане на училищна организационна култура чрез институционални политики в подкрепа на образованието за устойчиво развитие. </w:t>
                  </w:r>
                </w:p>
                <w:p w14:paraId="6AE64F68" w14:textId="77777777" w:rsidR="00FA5C3E" w:rsidRPr="00FA5C3E" w:rsidRDefault="00FA5C3E" w:rsidP="00FA5C3E">
                  <w:pPr>
                    <w:spacing w:after="0" w:line="240" w:lineRule="auto"/>
                    <w:ind w:left="720"/>
                    <w:contextualSpacing/>
                    <w:jc w:val="both"/>
                    <w:rPr>
                      <w:rFonts w:ascii="Times New Roman" w:eastAsia="Times New Roman" w:hAnsi="Times New Roman"/>
                      <w:bCs/>
                      <w:kern w:val="0"/>
                      <w:sz w:val="24"/>
                      <w:szCs w:val="24"/>
                      <w:lang w:val="bg-BG" w:eastAsia="bg-BG"/>
                    </w:rPr>
                  </w:pPr>
                  <w:r>
                    <w:rPr>
                      <w:rFonts w:ascii="Times New Roman" w:eastAsia="Times New Roman" w:hAnsi="Times New Roman"/>
                      <w:bCs/>
                      <w:kern w:val="0"/>
                      <w:sz w:val="24"/>
                      <w:szCs w:val="24"/>
                      <w:lang w:val="bg-BG" w:eastAsia="bg-BG"/>
                    </w:rPr>
                    <w:t>2.</w:t>
                  </w:r>
                  <w:r w:rsidRPr="00FA5C3E">
                    <w:rPr>
                      <w:rFonts w:ascii="Times New Roman" w:eastAsia="Times New Roman" w:hAnsi="Times New Roman"/>
                      <w:bCs/>
                      <w:kern w:val="0"/>
                      <w:sz w:val="24"/>
                      <w:szCs w:val="24"/>
                      <w:lang w:val="bg-BG" w:eastAsia="bg-BG"/>
                    </w:rPr>
                    <w:t>4. Повишаване/разширяване на професионалната компетентност и квалификация на педагогическите специалисти.</w:t>
                  </w:r>
                </w:p>
                <w:p w14:paraId="20813E7F" w14:textId="77777777" w:rsidR="00FA5C3E" w:rsidRPr="00FA5C3E" w:rsidRDefault="00FA5C3E" w:rsidP="00FA5C3E">
                  <w:pPr>
                    <w:spacing w:after="0" w:line="240" w:lineRule="auto"/>
                    <w:ind w:left="720"/>
                    <w:contextualSpacing/>
                    <w:jc w:val="both"/>
                    <w:rPr>
                      <w:rFonts w:ascii="Times New Roman" w:eastAsia="Times New Roman" w:hAnsi="Times New Roman"/>
                      <w:bCs/>
                      <w:kern w:val="0"/>
                      <w:sz w:val="24"/>
                      <w:szCs w:val="24"/>
                      <w:lang w:val="bg-BG" w:eastAsia="bg-BG"/>
                    </w:rPr>
                  </w:pPr>
                  <w:r>
                    <w:rPr>
                      <w:rFonts w:ascii="Times New Roman" w:eastAsia="Times New Roman" w:hAnsi="Times New Roman"/>
                      <w:bCs/>
                      <w:kern w:val="0"/>
                      <w:sz w:val="24"/>
                      <w:szCs w:val="24"/>
                      <w:lang w:val="bg-BG" w:eastAsia="bg-BG"/>
                    </w:rPr>
                    <w:t>2.</w:t>
                  </w:r>
                  <w:r w:rsidRPr="00FA5C3E">
                    <w:rPr>
                      <w:rFonts w:ascii="Times New Roman" w:eastAsia="Times New Roman" w:hAnsi="Times New Roman"/>
                      <w:bCs/>
                      <w:kern w:val="0"/>
                      <w:sz w:val="24"/>
                      <w:szCs w:val="24"/>
                      <w:lang w:val="bg-BG" w:eastAsia="bg-BG"/>
                    </w:rPr>
                    <w:t>5. Взаимодействия с родители, институции и структури за подпомагане дейността на училището.</w:t>
                  </w:r>
                </w:p>
                <w:p w14:paraId="19474F67" w14:textId="77777777" w:rsidR="000B558A" w:rsidRPr="00722A69" w:rsidRDefault="000B558A" w:rsidP="000B558A">
                  <w:pPr>
                    <w:spacing w:after="0" w:line="240" w:lineRule="auto"/>
                    <w:ind w:left="720"/>
                    <w:contextualSpacing/>
                    <w:jc w:val="both"/>
                    <w:rPr>
                      <w:rFonts w:ascii="Times New Roman" w:eastAsia="Times New Roman" w:hAnsi="Times New Roman"/>
                      <w:bCs/>
                      <w:kern w:val="0"/>
                      <w:sz w:val="24"/>
                      <w:szCs w:val="24"/>
                      <w:lang w:val="bg-BG" w:eastAsia="bg-BG"/>
                    </w:rPr>
                  </w:pPr>
                </w:p>
                <w:p w14:paraId="5FBDDDE9" w14:textId="77777777" w:rsidR="000B558A" w:rsidRPr="00722A69" w:rsidRDefault="000B558A" w:rsidP="000B558A">
                  <w:pPr>
                    <w:spacing w:after="120" w:line="240" w:lineRule="auto"/>
                    <w:jc w:val="both"/>
                    <w:rPr>
                      <w:rFonts w:ascii="Times New Roman" w:eastAsia="Times New Roman" w:hAnsi="Times New Roman"/>
                      <w:b/>
                      <w:i/>
                      <w:iCs/>
                      <w:kern w:val="0"/>
                      <w:sz w:val="24"/>
                      <w:szCs w:val="24"/>
                      <w:lang w:val="bg-BG" w:eastAsia="bg-BG"/>
                    </w:rPr>
                  </w:pPr>
                  <w:r w:rsidRPr="00722A69">
                    <w:rPr>
                      <w:rFonts w:ascii="Times New Roman" w:eastAsia="Times New Roman" w:hAnsi="Times New Roman"/>
                      <w:b/>
                      <w:i/>
                      <w:iCs/>
                      <w:kern w:val="0"/>
                      <w:sz w:val="24"/>
                      <w:szCs w:val="24"/>
                      <w:lang w:eastAsia="bg-BG"/>
                    </w:rPr>
                    <w:t>VI</w:t>
                  </w:r>
                  <w:r w:rsidRPr="00722A69">
                    <w:rPr>
                      <w:rFonts w:ascii="Times New Roman" w:eastAsia="Times New Roman" w:hAnsi="Times New Roman"/>
                      <w:b/>
                      <w:i/>
                      <w:iCs/>
                      <w:kern w:val="0"/>
                      <w:sz w:val="24"/>
                      <w:szCs w:val="24"/>
                      <w:lang w:val="ru-RU" w:eastAsia="bg-BG"/>
                    </w:rPr>
                    <w:t xml:space="preserve">. </w:t>
                  </w:r>
                  <w:r w:rsidRPr="00722A69">
                    <w:rPr>
                      <w:rFonts w:ascii="Times New Roman" w:eastAsia="Times New Roman" w:hAnsi="Times New Roman"/>
                      <w:b/>
                      <w:i/>
                      <w:iCs/>
                      <w:kern w:val="0"/>
                      <w:sz w:val="24"/>
                      <w:szCs w:val="24"/>
                      <w:lang w:val="bg-BG" w:eastAsia="bg-BG"/>
                    </w:rPr>
                    <w:t>ПРИОРИТЕТНИ ОБЛАСТИ В ДЕЙНОСТТА НА УЧИЛИЩЕТО</w:t>
                  </w:r>
                </w:p>
                <w:p w14:paraId="11F71607" w14:textId="77777777" w:rsidR="000B558A" w:rsidRPr="00722A69" w:rsidRDefault="000B558A" w:rsidP="000B558A">
                  <w:pPr>
                    <w:spacing w:after="120" w:line="240" w:lineRule="auto"/>
                    <w:jc w:val="both"/>
                    <w:rPr>
                      <w:rFonts w:ascii="Times New Roman" w:eastAsia="Times New Roman" w:hAnsi="Times New Roman"/>
                      <w:b/>
                      <w:i/>
                      <w:kern w:val="0"/>
                      <w:sz w:val="24"/>
                      <w:szCs w:val="24"/>
                      <w:lang w:val="bg-BG" w:eastAsia="bg-BG"/>
                    </w:rPr>
                  </w:pPr>
                  <w:r w:rsidRPr="00722A69">
                    <w:rPr>
                      <w:rFonts w:ascii="Times New Roman" w:eastAsia="Times New Roman" w:hAnsi="Times New Roman"/>
                      <w:b/>
                      <w:i/>
                      <w:kern w:val="0"/>
                      <w:sz w:val="24"/>
                      <w:szCs w:val="24"/>
                      <w:lang w:eastAsia="bg-BG"/>
                    </w:rPr>
                    <w:t>I</w:t>
                  </w:r>
                  <w:r w:rsidRPr="00722A69">
                    <w:rPr>
                      <w:rFonts w:ascii="Times New Roman" w:eastAsia="Times New Roman" w:hAnsi="Times New Roman"/>
                      <w:b/>
                      <w:i/>
                      <w:kern w:val="0"/>
                      <w:sz w:val="24"/>
                      <w:szCs w:val="24"/>
                      <w:lang w:val="bg-BG" w:eastAsia="bg-BG"/>
                    </w:rPr>
                    <w:t>. Качество на образованието и мерки за неговото повишаване</w:t>
                  </w:r>
                </w:p>
                <w:p w14:paraId="4F14D0FA" w14:textId="77777777" w:rsidR="000B558A" w:rsidRPr="00722A69" w:rsidRDefault="000B558A" w:rsidP="006C0744">
                  <w:pPr>
                    <w:spacing w:after="0" w:line="240" w:lineRule="auto"/>
                    <w:ind w:left="709" w:hanging="283"/>
                    <w:jc w:val="both"/>
                    <w:rPr>
                      <w:rFonts w:ascii="Times New Roman" w:eastAsia="Times New Roman" w:hAnsi="Times New Roman"/>
                      <w:bCs/>
                      <w:iCs/>
                      <w:kern w:val="0"/>
                      <w:sz w:val="24"/>
                      <w:szCs w:val="24"/>
                      <w:lang w:val="bg-BG" w:eastAsia="bg-BG"/>
                    </w:rPr>
                  </w:pPr>
                  <w:r w:rsidRPr="00722A69">
                    <w:rPr>
                      <w:rFonts w:ascii="Times New Roman" w:eastAsia="Times New Roman" w:hAnsi="Times New Roman"/>
                      <w:bCs/>
                      <w:iCs/>
                      <w:kern w:val="0"/>
                      <w:sz w:val="24"/>
                      <w:szCs w:val="24"/>
                      <w:lang w:val="ru-RU" w:eastAsia="bg-BG"/>
                    </w:rPr>
                    <w:t xml:space="preserve">1. </w:t>
                  </w:r>
                  <w:r w:rsidRPr="00722A69">
                    <w:rPr>
                      <w:rFonts w:ascii="Times New Roman" w:eastAsia="Times New Roman" w:hAnsi="Times New Roman"/>
                      <w:bCs/>
                      <w:iCs/>
                      <w:kern w:val="0"/>
                      <w:sz w:val="24"/>
                      <w:szCs w:val="24"/>
                      <w:lang w:val="bg-BG" w:eastAsia="bg-BG"/>
                    </w:rPr>
                    <w:t>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организиране на дейността на училището в съответствие с разпоредбите на ЗПУО и ДОС:</w:t>
                  </w:r>
                </w:p>
                <w:p w14:paraId="6CA1D6C4" w14:textId="77777777" w:rsidR="000B558A" w:rsidRPr="00722A69" w:rsidRDefault="000B558A" w:rsidP="006C0744">
                  <w:pPr>
                    <w:spacing w:after="0" w:line="240" w:lineRule="auto"/>
                    <w:ind w:left="1134" w:hanging="425"/>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1.1. Планиране, организация и контрол на дейността на училището.</w:t>
                  </w:r>
                </w:p>
                <w:p w14:paraId="17B91624" w14:textId="77777777" w:rsidR="000B558A" w:rsidRPr="00722A69" w:rsidRDefault="000B558A" w:rsidP="006C0744">
                  <w:pPr>
                    <w:spacing w:after="0" w:line="240" w:lineRule="auto"/>
                    <w:ind w:left="1134" w:hanging="425"/>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1.2. Осъществяване на привлекателен и мотивиращ процес на образование, възпитание и социализация.</w:t>
                  </w:r>
                </w:p>
                <w:p w14:paraId="32931D26" w14:textId="77777777" w:rsidR="000B558A" w:rsidRPr="00722A69" w:rsidRDefault="000B558A" w:rsidP="006C0744">
                  <w:pPr>
                    <w:spacing w:after="0" w:line="240" w:lineRule="auto"/>
                    <w:ind w:left="1134" w:hanging="425"/>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1.3. Осъществяване</w:t>
                  </w:r>
                  <w:r w:rsidRPr="00722A69">
                    <w:rPr>
                      <w:rFonts w:ascii="Times New Roman" w:eastAsia="Times New Roman" w:hAnsi="Times New Roman"/>
                      <w:b/>
                      <w:bCs/>
                      <w:kern w:val="0"/>
                      <w:sz w:val="24"/>
                      <w:szCs w:val="24"/>
                      <w:lang w:val="bg-BG" w:eastAsia="bg-BG"/>
                    </w:rPr>
                    <w:t xml:space="preserve"> </w:t>
                  </w:r>
                  <w:r w:rsidRPr="00722A69">
                    <w:rPr>
                      <w:rFonts w:ascii="Times New Roman" w:eastAsia="Times New Roman" w:hAnsi="Times New Roman"/>
                      <w:kern w:val="0"/>
                      <w:sz w:val="24"/>
                      <w:szCs w:val="24"/>
                      <w:lang w:val="bg-BG" w:eastAsia="bg-BG"/>
                    </w:rPr>
                    <w:t xml:space="preserve">на обучение по учебни планове за профили съобразно потребностите и интересите на учениците и възможностите на училището. </w:t>
                  </w:r>
                </w:p>
                <w:p w14:paraId="50D20BE0" w14:textId="77777777" w:rsidR="000B558A" w:rsidRPr="00722A69" w:rsidRDefault="000B558A" w:rsidP="006C0744">
                  <w:pPr>
                    <w:spacing w:after="0" w:line="240" w:lineRule="auto"/>
                    <w:ind w:firstLine="426"/>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2. Мерки за повишаване на качеството на образованието:</w:t>
                  </w:r>
                  <w:r w:rsidRPr="00722A69">
                    <w:rPr>
                      <w:rFonts w:ascii="Times New Roman" w:eastAsia="Times New Roman" w:hAnsi="Times New Roman"/>
                      <w:kern w:val="0"/>
                      <w:sz w:val="24"/>
                      <w:szCs w:val="24"/>
                      <w:lang w:val="ru-RU" w:eastAsia="bg-BG"/>
                    </w:rPr>
                    <w:t xml:space="preserve"> </w:t>
                  </w:r>
                </w:p>
                <w:p w14:paraId="251E7EBF" w14:textId="77777777" w:rsidR="000B558A" w:rsidRPr="00722A69" w:rsidRDefault="000B558A" w:rsidP="006C0744">
                  <w:pPr>
                    <w:spacing w:after="0" w:line="240" w:lineRule="auto"/>
                    <w:ind w:left="586"/>
                    <w:jc w:val="both"/>
                    <w:rPr>
                      <w:rFonts w:ascii="Times New Roman" w:eastAsia="Times New Roman" w:hAnsi="Times New Roman"/>
                      <w:bCs/>
                      <w:kern w:val="0"/>
                      <w:sz w:val="24"/>
                      <w:szCs w:val="24"/>
                      <w:lang w:val="bg-BG" w:eastAsia="bg-BG"/>
                    </w:rPr>
                  </w:pPr>
                  <w:r w:rsidRPr="00722A69">
                    <w:rPr>
                      <w:rFonts w:ascii="Times New Roman" w:eastAsia="Times New Roman" w:hAnsi="Times New Roman"/>
                      <w:bCs/>
                      <w:kern w:val="0"/>
                      <w:sz w:val="24"/>
                      <w:szCs w:val="24"/>
                      <w:lang w:val="bg-BG" w:eastAsia="bg-BG"/>
                    </w:rPr>
                    <w:t xml:space="preserve">2.1. Управление на институцията:                   </w:t>
                  </w:r>
                </w:p>
                <w:p w14:paraId="1DF12E38" w14:textId="77777777" w:rsidR="000B558A" w:rsidRPr="00722A69" w:rsidRDefault="000B558A" w:rsidP="000B558A">
                  <w:pPr>
                    <w:spacing w:after="0" w:line="240" w:lineRule="auto"/>
                    <w:ind w:left="1295" w:hanging="284"/>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а) стратегическо планиране: определените политики за развитие на институцията са в съответствие със законите на страната;</w:t>
                  </w:r>
                </w:p>
                <w:p w14:paraId="4886E319"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б) устройството и дейността на училището е регламентирано в правилник в съответствие със ЗПУО и подзаконовите актове по прилагането му;</w:t>
                  </w:r>
                </w:p>
                <w:p w14:paraId="79C31E3B"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в) своевременно са приети и утвърдени училищните учебни планове;</w:t>
                  </w:r>
                </w:p>
                <w:p w14:paraId="4D6BA9B4"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г) лидерство в училищната общност, създадени условия за доверие, сътрудничество и прозрачност в управлението, както и за делегиране на правомощия;</w:t>
                  </w:r>
                </w:p>
                <w:p w14:paraId="365A4A5D"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д) ефективна комуникация между участниците в образователния процес за изпълнение на приетата стратегия за развитие на училището и за изпълнение на решенията на педагогическия съвет;</w:t>
                  </w:r>
                </w:p>
                <w:p w14:paraId="40E3A1CF"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е) установени партньорски отношения с обществения съвет и с настоятелството за постигане целите на институцията;</w:t>
                  </w:r>
                </w:p>
                <w:p w14:paraId="77C35BBC"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lastRenderedPageBreak/>
                    <w:t>ж) утвърдена система за вътрешноинституционална квалификация на педагогическите специалисти в институцията,  създаване система за наставничество;</w:t>
                  </w:r>
                </w:p>
                <w:p w14:paraId="1CA33DD3"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з) утвърждаване на формите на ученическо самоуправление;</w:t>
                  </w:r>
                </w:p>
                <w:p w14:paraId="3D878B50"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и) увеличаване броя на учителите с ПКС, участие във форми за продължаваща квалификация, вкл. междуинституционални под формата на методически семинари, лектории, дискусионни форуми, открити практики, презентации на творчески проекти, на резултати и анализи от проведени педагогически изследвания и др.;</w:t>
                  </w:r>
                </w:p>
                <w:p w14:paraId="13F856BB"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й) квалификация на административните служители;</w:t>
                  </w:r>
                </w:p>
                <w:p w14:paraId="3923EF2B"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к) ефективен контрол на дейностите, на отсъствията на учениците, на воденето и на съхранението на документацията, др.;</w:t>
                  </w:r>
                </w:p>
                <w:p w14:paraId="329B170B"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л) ефективно взаимодействие и общуване с родителите като участници в образователния процес: информиране за индивидуалния напредък на учениците, приемане на мнения, предложения и сигнали за нередности, планиране и организиране на съвместни дейности и др.</w:t>
                  </w:r>
                </w:p>
                <w:p w14:paraId="02CFD359"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м) постигната училищна автономия: партниране с общински доставчици на социални услуги за подкрепа за личностно развитие на учениците;</w:t>
                  </w:r>
                </w:p>
                <w:p w14:paraId="79EBA258"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н) законосъобразно, целесъобразно и прозрачно разходване на бюджетните средства и ефективно управление на материалните от страна на ръководния екип; </w:t>
                  </w:r>
                </w:p>
                <w:p w14:paraId="5FBFFFD5"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о) осигуряване и използване на ИКТ в административната дейност: въведена деловодна програма, софтуерни продукти за водене документацията на училището (книга за заповеди на директора, книга за решенията на педагогическия съвет, книга за контролната дейности  др.)</w:t>
                  </w:r>
                </w:p>
                <w:p w14:paraId="63C67481"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 успешно участие и изпълнение на национални програми и работа по проекти, осигурени допълнителни средства за успешно реализиране на планираните политики с оглед развитие на училището и др.</w:t>
                  </w:r>
                </w:p>
                <w:p w14:paraId="4F7068CE" w14:textId="77777777" w:rsidR="000B558A" w:rsidRPr="00722A69" w:rsidRDefault="000B558A" w:rsidP="000B558A">
                  <w:pPr>
                    <w:spacing w:after="120" w:line="240" w:lineRule="auto"/>
                    <w:ind w:hanging="426"/>
                    <w:jc w:val="both"/>
                    <w:rPr>
                      <w:rFonts w:ascii="Times New Roman" w:eastAsia="Times New Roman" w:hAnsi="Times New Roman"/>
                      <w:kern w:val="0"/>
                      <w:sz w:val="24"/>
                      <w:szCs w:val="24"/>
                      <w:lang w:val="bg-BG" w:eastAsia="bg-BG"/>
                    </w:rPr>
                  </w:pPr>
                </w:p>
                <w:p w14:paraId="26718EEA" w14:textId="77777777" w:rsidR="000B558A" w:rsidRPr="00722A69" w:rsidRDefault="000B558A" w:rsidP="000B558A">
                  <w:pPr>
                    <w:tabs>
                      <w:tab w:val="left" w:pos="585"/>
                    </w:tabs>
                    <w:spacing w:after="0" w:line="240" w:lineRule="auto"/>
                    <w:jc w:val="both"/>
                    <w:rPr>
                      <w:rFonts w:ascii="Times New Roman" w:eastAsia="Times New Roman" w:hAnsi="Times New Roman"/>
                      <w:bCs/>
                      <w:kern w:val="0"/>
                      <w:sz w:val="24"/>
                      <w:szCs w:val="24"/>
                      <w:lang w:val="bg-BG" w:eastAsia="bg-BG"/>
                    </w:rPr>
                  </w:pPr>
                  <w:r w:rsidRPr="00722A69">
                    <w:rPr>
                      <w:rFonts w:ascii="Times New Roman" w:eastAsia="Times New Roman" w:hAnsi="Times New Roman"/>
                      <w:bCs/>
                      <w:kern w:val="0"/>
                      <w:sz w:val="24"/>
                      <w:szCs w:val="24"/>
                      <w:lang w:val="bg-BG" w:eastAsia="bg-BG"/>
                    </w:rPr>
                    <w:t xml:space="preserve">          2.2.  Образователен процес:</w:t>
                  </w:r>
                </w:p>
                <w:p w14:paraId="6D8465F2"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а) </w:t>
                  </w:r>
                  <w:bookmarkStart w:id="0" w:name="_Hlk135748564"/>
                  <w:r w:rsidRPr="00722A69">
                    <w:rPr>
                      <w:rFonts w:ascii="Times New Roman" w:eastAsia="Times New Roman" w:hAnsi="Times New Roman"/>
                      <w:kern w:val="0"/>
                      <w:sz w:val="24"/>
                      <w:szCs w:val="24"/>
                      <w:lang w:val="bg-BG" w:eastAsia="bg-BG"/>
                    </w:rPr>
                    <w:t>осигуряване на ефективно взаимодействие с учениците в процеса на обучение: ефективно планиране (дефиниране на ясни образователни цели и планиране на дейности, надграждащи усвоеното и ориентирани към самостоятелна, творческа работа от страна на учениците), избиране и прилагане на иновативни методи, техники и средства при провеждане на учебния час, мотивиращо управление на паралелката;</w:t>
                  </w:r>
                </w:p>
                <w:p w14:paraId="0B47E4EF"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б) използване на мултимедийни презентации и електронни ресурси в образователния процес;</w:t>
                  </w:r>
                </w:p>
                <w:bookmarkEnd w:id="0"/>
                <w:p w14:paraId="60266D94"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в) ориентиране на обучението към </w:t>
                  </w:r>
                  <w:bookmarkStart w:id="1" w:name="_Hlk135748393"/>
                  <w:r w:rsidRPr="00722A69">
                    <w:rPr>
                      <w:rFonts w:ascii="Times New Roman" w:eastAsia="Times New Roman" w:hAnsi="Times New Roman"/>
                      <w:kern w:val="0"/>
                      <w:sz w:val="24"/>
                      <w:szCs w:val="24"/>
                      <w:lang w:val="bg-BG" w:eastAsia="bg-BG"/>
                    </w:rPr>
                    <w:t>формиране на умения за учене и компетентности в областта на българския и на чужд език, културна компетентност и умения за изразяване чрез творчество;</w:t>
                  </w:r>
                </w:p>
                <w:p w14:paraId="3D46AEEB"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г) подкрепа при формиране на инициативност и предприемачество, дигитални компетентности, </w:t>
                  </w:r>
                  <w:r w:rsidRPr="00722A69">
                    <w:rPr>
                      <w:rFonts w:ascii="Times New Roman" w:eastAsia="Times New Roman" w:hAnsi="Times New Roman"/>
                      <w:kern w:val="0"/>
                      <w:sz w:val="24"/>
                      <w:szCs w:val="24"/>
                      <w:lang w:eastAsia="bg-BG"/>
                    </w:rPr>
                    <w:t>STEM</w:t>
                  </w:r>
                  <w:r w:rsidRPr="00722A69">
                    <w:rPr>
                      <w:rFonts w:ascii="Times New Roman" w:eastAsia="Times New Roman" w:hAnsi="Times New Roman"/>
                      <w:kern w:val="0"/>
                      <w:sz w:val="24"/>
                      <w:szCs w:val="24"/>
                      <w:lang w:val="bg-BG" w:eastAsia="bg-BG"/>
                    </w:rPr>
                    <w:t xml:space="preserve"> умения и др.;</w:t>
                  </w:r>
                </w:p>
                <w:p w14:paraId="5BB13347"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д) насоченост към формиране на социални учения за общуване, самооценка, самоконтрол, работа в екип и др.;</w:t>
                  </w:r>
                </w:p>
                <w:p w14:paraId="380916B1"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lastRenderedPageBreak/>
                    <w:t xml:space="preserve">е) проследяване на индивидуалното развитие и постигнатите резултати на всеки ученик; </w:t>
                  </w:r>
                </w:p>
                <w:p w14:paraId="4FB84D5B"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ж)  осигуряване на обща и/или на допълнителна подкрепа за ученици с обучителни трудности и/или с проблемно поведение, в риск от отпадане, със специални образователни потребности;</w:t>
                  </w:r>
                </w:p>
                <w:p w14:paraId="6C7C79B7"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з) постигане на устойчивост/повишаване на резултатите от НВО и ДЗИ;</w:t>
                  </w:r>
                </w:p>
                <w:p w14:paraId="7E5663A1"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и) осигуряване на занимания по интереси според желанията на учениците и възможностите на училището;</w:t>
                  </w:r>
                </w:p>
                <w:bookmarkEnd w:id="1"/>
                <w:p w14:paraId="533904F5"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й) увеличаване броя  на учениците, участващи в училищните, общинските, областните и националните кръгове на олимпиади и състезания и подобряване на резултатите;</w:t>
                  </w:r>
                </w:p>
                <w:p w14:paraId="4D801361"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к) утвърждаване на спортен календар на училището и развиване на компетентности, свързани със здравето и спорта чрез участие на ученици в спортни прояви, осигурени от училището или провеждани извън него, разходки и игра на учениците сред природата, провеждане на зимни и/или летни лагери с учениците и др.;</w:t>
                  </w:r>
                </w:p>
                <w:p w14:paraId="45744B0D"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л) </w:t>
                  </w:r>
                  <w:bookmarkStart w:id="2" w:name="_Hlk135748619"/>
                  <w:r w:rsidRPr="00722A69">
                    <w:rPr>
                      <w:rFonts w:ascii="Times New Roman" w:eastAsia="Times New Roman" w:hAnsi="Times New Roman"/>
                      <w:kern w:val="0"/>
                      <w:sz w:val="24"/>
                      <w:szCs w:val="24"/>
                      <w:lang w:val="bg-BG" w:eastAsia="bg-BG"/>
                    </w:rPr>
                    <w:t>осигуряване на заместване на отсъстващи учители</w:t>
                  </w:r>
                  <w:bookmarkEnd w:id="2"/>
                  <w:r w:rsidRPr="00722A69">
                    <w:rPr>
                      <w:rFonts w:ascii="Times New Roman" w:eastAsia="Times New Roman" w:hAnsi="Times New Roman"/>
                      <w:kern w:val="0"/>
                      <w:sz w:val="24"/>
                      <w:szCs w:val="24"/>
                      <w:lang w:val="bg-BG" w:eastAsia="bg-BG"/>
                    </w:rPr>
                    <w:t>;</w:t>
                  </w:r>
                </w:p>
                <w:p w14:paraId="19701142"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м) разработване и реализиране на вътрешни проекти и дейности с учениците и др.</w:t>
                  </w:r>
                </w:p>
                <w:p w14:paraId="7B52DB27"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p>
                <w:p w14:paraId="34AE60A1" w14:textId="77777777" w:rsidR="000B558A" w:rsidRPr="00722A69" w:rsidRDefault="000B558A" w:rsidP="000B558A">
                  <w:pPr>
                    <w:spacing w:after="0" w:line="240" w:lineRule="auto"/>
                    <w:ind w:left="586"/>
                    <w:jc w:val="both"/>
                    <w:rPr>
                      <w:rFonts w:ascii="Times New Roman" w:eastAsia="Times New Roman" w:hAnsi="Times New Roman"/>
                      <w:bCs/>
                      <w:kern w:val="0"/>
                      <w:sz w:val="24"/>
                      <w:szCs w:val="24"/>
                      <w:lang w:val="bg-BG" w:eastAsia="bg-BG"/>
                    </w:rPr>
                  </w:pPr>
                  <w:r w:rsidRPr="00722A69">
                    <w:rPr>
                      <w:rFonts w:ascii="Times New Roman" w:eastAsia="Times New Roman" w:hAnsi="Times New Roman"/>
                      <w:kern w:val="0"/>
                      <w:sz w:val="24"/>
                      <w:szCs w:val="24"/>
                      <w:lang w:val="bg-BG" w:eastAsia="bg-BG"/>
                    </w:rPr>
                    <w:t>2.3</w:t>
                  </w:r>
                  <w:r w:rsidRPr="00722A69">
                    <w:rPr>
                      <w:rFonts w:ascii="Times New Roman" w:eastAsia="Times New Roman" w:hAnsi="Times New Roman"/>
                      <w:bCs/>
                      <w:kern w:val="0"/>
                      <w:sz w:val="24"/>
                      <w:szCs w:val="24"/>
                      <w:lang w:val="ru-RU" w:eastAsia="bg-BG"/>
                    </w:rPr>
                    <w:t xml:space="preserve">. </w:t>
                  </w:r>
                  <w:r w:rsidRPr="00722A69">
                    <w:rPr>
                      <w:rFonts w:ascii="Times New Roman" w:eastAsia="Times New Roman" w:hAnsi="Times New Roman"/>
                      <w:bCs/>
                      <w:kern w:val="0"/>
                      <w:sz w:val="24"/>
                      <w:szCs w:val="24"/>
                      <w:lang w:val="bg-BG" w:eastAsia="bg-BG"/>
                    </w:rPr>
                    <w:t xml:space="preserve">Институционална среда: </w:t>
                  </w:r>
                </w:p>
                <w:p w14:paraId="20BDC4E6"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а) създаване на благоприятна и толерантна атмосфера на общуване, доверие и взаимопомощ, достъпна и подкрепяща среда;</w:t>
                  </w:r>
                </w:p>
                <w:p w14:paraId="2B377F2D"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б) поддържане на ефективна информационна среда за родителите с цел информиране индивидуалния напредък на учениците; </w:t>
                  </w:r>
                </w:p>
                <w:p w14:paraId="0B16B01A"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в) създаване на подходящи условия за сътрудничество и ефективно взаимодействие с обществения съвет, настоятелството и заинтересовани страни (НПО и общинските доставчици на социални услуги в подкрепа за личностно развитие на учениците и др.);</w:t>
                  </w:r>
                </w:p>
                <w:p w14:paraId="006E8541"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г) превръщане на училището в желано място за ученика: позитивна среда, осигурено библиотечно-информационно обслужване, общежитие, столово хранене и др.;</w:t>
                  </w:r>
                </w:p>
                <w:p w14:paraId="2AFABDBF"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д) популяризиране на дейността на училището, поддържане на активен и функционален сайт за утвърждаване авторитета  на институцията;</w:t>
                  </w:r>
                </w:p>
                <w:p w14:paraId="704E0587"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е) създаване на образователно пространство в съответствие с нормативните изисквания за здравословна, функционална, достъпна и безопасна среда, гарантираща живота и здравето на учениците;</w:t>
                  </w:r>
                </w:p>
                <w:p w14:paraId="7C36F9C6"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ж) осигуряване на пълен достъп на всички ученици до медицинско обслужване;</w:t>
                  </w:r>
                </w:p>
                <w:p w14:paraId="64190E8C"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з) наличие на ресурсен кабинет, кабинет на логопед, психолог/педагогически съветник;</w:t>
                  </w:r>
                </w:p>
                <w:p w14:paraId="3050072C"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и) поддържане и обновяване на системата за постоянно видеонаблюдение и спазване на пропускателния режим и др.;</w:t>
                  </w:r>
                </w:p>
                <w:p w14:paraId="092FF58F" w14:textId="77777777" w:rsidR="000B558A" w:rsidRPr="00722A69" w:rsidRDefault="000B558A" w:rsidP="000B558A">
                  <w:pPr>
                    <w:spacing w:after="0" w:line="240" w:lineRule="auto"/>
                    <w:ind w:left="1295" w:hanging="28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й) гарантиране на удовлетвореност на участниците в образователния процес: устойчивост на резултатите/ подобряване на постиженията на учениците, успешна личностна и професионална реализация на педагогическите специалисти, задоволени очаквания на родителите, признат авторите в общността. </w:t>
                  </w:r>
                </w:p>
                <w:p w14:paraId="0FEC28DF" w14:textId="77777777" w:rsidR="000B558A" w:rsidRPr="00722A69" w:rsidRDefault="000B558A" w:rsidP="000B558A">
                  <w:pPr>
                    <w:spacing w:after="120" w:line="240" w:lineRule="auto"/>
                    <w:ind w:left="1295" w:hanging="284"/>
                    <w:jc w:val="both"/>
                    <w:rPr>
                      <w:rFonts w:ascii="Times New Roman" w:eastAsia="Times New Roman" w:hAnsi="Times New Roman"/>
                      <w:b/>
                      <w:kern w:val="0"/>
                      <w:sz w:val="24"/>
                      <w:szCs w:val="24"/>
                      <w:lang w:val="bg-BG" w:eastAsia="bg-BG"/>
                    </w:rPr>
                  </w:pPr>
                </w:p>
                <w:p w14:paraId="71E8B625" w14:textId="77777777" w:rsidR="000B558A" w:rsidRPr="00722A69" w:rsidRDefault="000B558A" w:rsidP="000B558A">
                  <w:pPr>
                    <w:spacing w:after="120" w:line="240" w:lineRule="auto"/>
                    <w:jc w:val="both"/>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lastRenderedPageBreak/>
                    <w:t>II</w:t>
                  </w:r>
                  <w:r w:rsidRPr="00722A69">
                    <w:rPr>
                      <w:rFonts w:ascii="Times New Roman" w:eastAsia="Times New Roman" w:hAnsi="Times New Roman"/>
                      <w:b/>
                      <w:bCs/>
                      <w:i/>
                      <w:iCs/>
                      <w:kern w:val="0"/>
                      <w:sz w:val="24"/>
                      <w:szCs w:val="24"/>
                      <w:lang w:val="ru-RU" w:eastAsia="bg-BG"/>
                    </w:rPr>
                    <w:t xml:space="preserve">. </w:t>
                  </w:r>
                  <w:r w:rsidRPr="00722A69">
                    <w:rPr>
                      <w:rFonts w:ascii="Times New Roman" w:eastAsia="Times New Roman" w:hAnsi="Times New Roman"/>
                      <w:b/>
                      <w:bCs/>
                      <w:i/>
                      <w:iCs/>
                      <w:kern w:val="0"/>
                      <w:sz w:val="24"/>
                      <w:szCs w:val="24"/>
                      <w:lang w:val="bg-BG" w:eastAsia="bg-BG"/>
                    </w:rPr>
                    <w:t>Патриотично възпитание, формиране на национално самосъзнание и на общочовешки ценности у учениците</w:t>
                  </w:r>
                </w:p>
                <w:p w14:paraId="07A0A00F" w14:textId="77777777" w:rsidR="000B558A" w:rsidRPr="00722A69" w:rsidRDefault="000B558A" w:rsidP="00DD35A0">
                  <w:pPr>
                    <w:numPr>
                      <w:ilvl w:val="0"/>
                      <w:numId w:val="52"/>
                    </w:numPr>
                    <w:spacing w:after="0" w:line="240" w:lineRule="auto"/>
                    <w:ind w:left="720"/>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Създаване на подходящи условия за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p>
                <w:p w14:paraId="3829013E" w14:textId="77777777" w:rsidR="000B558A" w:rsidRPr="00722A69" w:rsidRDefault="000B558A" w:rsidP="00DD35A0">
                  <w:pPr>
                    <w:numPr>
                      <w:ilvl w:val="0"/>
                      <w:numId w:val="52"/>
                    </w:numPr>
                    <w:spacing w:after="0" w:line="240" w:lineRule="auto"/>
                    <w:ind w:left="720"/>
                    <w:jc w:val="both"/>
                    <w:rPr>
                      <w:rFonts w:ascii="Times New Roman" w:eastAsia="Times New Roman" w:hAnsi="Times New Roman"/>
                      <w:kern w:val="0"/>
                      <w:sz w:val="24"/>
                      <w:szCs w:val="24"/>
                      <w:lang w:val="bg-BG" w:eastAsia="bg-BG"/>
                    </w:rPr>
                  </w:pPr>
                  <w:bookmarkStart w:id="3" w:name="_Hlk135749021"/>
                  <w:r w:rsidRPr="00722A69">
                    <w:rPr>
                      <w:rFonts w:ascii="Times New Roman" w:eastAsia="Times New Roman" w:hAnsi="Times New Roman"/>
                      <w:kern w:val="0"/>
                      <w:sz w:val="24"/>
                      <w:szCs w:val="24"/>
                      <w:lang w:val="bg-BG" w:eastAsia="bg-BG"/>
                    </w:rPr>
                    <w:t>Планиране и реализиране на дейности, насочени както за запознаване на учениците с националните, европейските и световните културни ценности и традиции, така и за съхраняване и утвърждаване на българската национална идентичност и българското национално самосъзнание</w:t>
                  </w:r>
                  <w:bookmarkEnd w:id="3"/>
                  <w:r w:rsidRPr="00722A69">
                    <w:rPr>
                      <w:rFonts w:ascii="Times New Roman" w:eastAsia="Times New Roman" w:hAnsi="Times New Roman"/>
                      <w:kern w:val="0"/>
                      <w:sz w:val="24"/>
                      <w:szCs w:val="24"/>
                      <w:lang w:val="bg-BG" w:eastAsia="bg-BG"/>
                    </w:rPr>
                    <w:t>.</w:t>
                  </w:r>
                </w:p>
                <w:p w14:paraId="18217E4B" w14:textId="77777777" w:rsidR="000B558A" w:rsidRPr="00722A69" w:rsidRDefault="000B558A" w:rsidP="000B558A">
                  <w:pPr>
                    <w:spacing w:before="100" w:beforeAutospacing="1" w:after="120" w:line="240" w:lineRule="auto"/>
                    <w:jc w:val="both"/>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t>III</w:t>
                  </w:r>
                  <w:r w:rsidRPr="00722A69">
                    <w:rPr>
                      <w:rFonts w:ascii="Times New Roman" w:eastAsia="Times New Roman" w:hAnsi="Times New Roman"/>
                      <w:b/>
                      <w:bCs/>
                      <w:i/>
                      <w:iCs/>
                      <w:kern w:val="0"/>
                      <w:sz w:val="24"/>
                      <w:szCs w:val="24"/>
                      <w:lang w:val="bg-BG" w:eastAsia="bg-BG"/>
                    </w:rPr>
                    <w:t>. Осигуряване на условия за физическа активност и участие в спортни дейности</w:t>
                  </w:r>
                </w:p>
                <w:p w14:paraId="57F6C3C2" w14:textId="77777777" w:rsidR="000B558A" w:rsidRPr="00722A69" w:rsidRDefault="000B558A" w:rsidP="00DD35A0">
                  <w:pPr>
                    <w:numPr>
                      <w:ilvl w:val="0"/>
                      <w:numId w:val="54"/>
                    </w:numPr>
                    <w:spacing w:after="12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Планиране на дейности, насочени към формиране и развиване на умения, свързани със спорта и здравето и придобиване на компетентности за прилагане принципите на устойчиво развитие.</w:t>
                  </w:r>
                </w:p>
                <w:p w14:paraId="30C0D261" w14:textId="77777777" w:rsidR="000B558A" w:rsidRPr="00722A69" w:rsidRDefault="000B558A" w:rsidP="006C0744">
                  <w:pPr>
                    <w:numPr>
                      <w:ilvl w:val="0"/>
                      <w:numId w:val="54"/>
                    </w:numPr>
                    <w:spacing w:after="0" w:line="240" w:lineRule="auto"/>
                    <w:contextualSpacing/>
                    <w:jc w:val="both"/>
                    <w:rPr>
                      <w:rFonts w:ascii="Times New Roman" w:eastAsia="Times New Roman" w:hAnsi="Times New Roman"/>
                      <w:kern w:val="0"/>
                      <w:sz w:val="24"/>
                      <w:szCs w:val="24"/>
                      <w:lang w:val="bg-BG" w:eastAsia="bg-BG"/>
                    </w:rPr>
                  </w:pPr>
                  <w:bookmarkStart w:id="4" w:name="_Hlk135748859"/>
                  <w:r w:rsidRPr="00722A69">
                    <w:rPr>
                      <w:rFonts w:ascii="Times New Roman" w:eastAsia="Times New Roman" w:hAnsi="Times New Roman"/>
                      <w:kern w:val="0"/>
                      <w:sz w:val="24"/>
                      <w:szCs w:val="24"/>
                      <w:lang w:val="bg-BG" w:eastAsia="bg-BG"/>
                    </w:rPr>
                    <w:t>Осигуряване на условия за физическа активност и участие в спортни дейности</w:t>
                  </w:r>
                </w:p>
                <w:bookmarkEnd w:id="4"/>
                <w:p w14:paraId="7053921A" w14:textId="77777777" w:rsidR="000B558A" w:rsidRPr="00722A69" w:rsidRDefault="000B558A" w:rsidP="006C0744">
                  <w:pPr>
                    <w:numPr>
                      <w:ilvl w:val="1"/>
                      <w:numId w:val="54"/>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Провеждане на училищен спортен празник.</w:t>
                  </w:r>
                </w:p>
                <w:p w14:paraId="5118D87E" w14:textId="77777777" w:rsidR="000B558A" w:rsidRPr="00722A69" w:rsidRDefault="000B558A" w:rsidP="006C0744">
                  <w:pPr>
                    <w:numPr>
                      <w:ilvl w:val="1"/>
                      <w:numId w:val="54"/>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Организиране на училищни спортни състезания.</w:t>
                  </w:r>
                </w:p>
                <w:p w14:paraId="41364D17" w14:textId="77777777" w:rsidR="000B558A" w:rsidRPr="00722A69" w:rsidRDefault="000B558A" w:rsidP="006C0744">
                  <w:pPr>
                    <w:numPr>
                      <w:ilvl w:val="0"/>
                      <w:numId w:val="54"/>
                    </w:numPr>
                    <w:spacing w:before="100" w:beforeAutospacing="1"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Поддържане и обновяване на спортната база на училището.</w:t>
                  </w:r>
                </w:p>
                <w:p w14:paraId="5B3833BC" w14:textId="77777777" w:rsidR="000B558A" w:rsidRPr="00722A69" w:rsidRDefault="000B558A" w:rsidP="006C0744">
                  <w:pPr>
                    <w:spacing w:before="100" w:beforeAutospacing="1" w:after="0" w:line="240" w:lineRule="auto"/>
                    <w:jc w:val="both"/>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t>IV</w:t>
                  </w:r>
                  <w:r w:rsidRPr="00722A69">
                    <w:rPr>
                      <w:rFonts w:ascii="Times New Roman" w:eastAsia="Times New Roman" w:hAnsi="Times New Roman"/>
                      <w:b/>
                      <w:bCs/>
                      <w:i/>
                      <w:iCs/>
                      <w:kern w:val="0"/>
                      <w:sz w:val="24"/>
                      <w:szCs w:val="24"/>
                      <w:lang w:val="ru-RU" w:eastAsia="bg-BG"/>
                    </w:rPr>
                    <w:t xml:space="preserve">. </w:t>
                  </w:r>
                  <w:r w:rsidRPr="00722A69">
                    <w:rPr>
                      <w:rFonts w:ascii="Times New Roman" w:eastAsia="Times New Roman" w:hAnsi="Times New Roman"/>
                      <w:b/>
                      <w:bCs/>
                      <w:i/>
                      <w:iCs/>
                      <w:kern w:val="0"/>
                      <w:sz w:val="24"/>
                      <w:szCs w:val="24"/>
                      <w:lang w:val="bg-BG" w:eastAsia="bg-BG"/>
                    </w:rPr>
                    <w:t>Гражданско, здравно, екологично и интеркултурно образование</w:t>
                  </w:r>
                </w:p>
                <w:p w14:paraId="16259EF9" w14:textId="77777777" w:rsidR="000B558A" w:rsidRPr="00722A69" w:rsidRDefault="000B558A" w:rsidP="00DD35A0">
                  <w:pPr>
                    <w:numPr>
                      <w:ilvl w:val="0"/>
                      <w:numId w:val="53"/>
                    </w:numPr>
                    <w:spacing w:after="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Възпитаване на учениците в толерантност и уважение към:</w:t>
                  </w:r>
                </w:p>
                <w:p w14:paraId="3C506A9C" w14:textId="77777777" w:rsidR="000B558A" w:rsidRPr="00722A69" w:rsidRDefault="000B558A" w:rsidP="00DD35A0">
                  <w:pPr>
                    <w:numPr>
                      <w:ilvl w:val="1"/>
                      <w:numId w:val="53"/>
                    </w:numPr>
                    <w:spacing w:after="0" w:line="240" w:lineRule="auto"/>
                    <w:ind w:left="1153" w:hanging="433"/>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правата на децата, учениците и хората с увреждания; </w:t>
                  </w:r>
                </w:p>
                <w:p w14:paraId="7416A654" w14:textId="77777777" w:rsidR="000B558A" w:rsidRPr="00722A69" w:rsidRDefault="000B558A" w:rsidP="00DD35A0">
                  <w:pPr>
                    <w:numPr>
                      <w:ilvl w:val="1"/>
                      <w:numId w:val="53"/>
                    </w:numPr>
                    <w:spacing w:after="0" w:line="240" w:lineRule="auto"/>
                    <w:ind w:left="1153" w:hanging="433"/>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етническата, националната, културната, езиковата и религиозната идентичност на всеки гражданин.</w:t>
                  </w:r>
                </w:p>
                <w:p w14:paraId="23F7E58B" w14:textId="77777777" w:rsidR="000B558A" w:rsidRPr="00722A69" w:rsidRDefault="000B558A" w:rsidP="00DD35A0">
                  <w:pPr>
                    <w:numPr>
                      <w:ilvl w:val="0"/>
                      <w:numId w:val="53"/>
                    </w:numPr>
                    <w:spacing w:after="0" w:line="240" w:lineRule="auto"/>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Организиране и провеждане на дейности насочени към запознаване с правата на децата, учениците и хората с увреждания.</w:t>
                  </w:r>
                </w:p>
                <w:p w14:paraId="782DD73D" w14:textId="77777777" w:rsidR="000B558A" w:rsidRPr="00722A69" w:rsidRDefault="000B558A" w:rsidP="00DD35A0">
                  <w:pPr>
                    <w:numPr>
                      <w:ilvl w:val="0"/>
                      <w:numId w:val="53"/>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Целенасочена работа, ориентирана към комплексно здравно образование чрез интерактивни дейности и занимания в часовете на класа, посветени на превенцията на тютюнопушенето, наркоманиите и злоупотребата с алкохол, активна спортна и туристическа дейност.</w:t>
                  </w:r>
                </w:p>
                <w:p w14:paraId="11A745E2" w14:textId="77777777" w:rsidR="000B558A" w:rsidRPr="00722A69" w:rsidRDefault="000B558A" w:rsidP="00DD35A0">
                  <w:pPr>
                    <w:numPr>
                      <w:ilvl w:val="0"/>
                      <w:numId w:val="53"/>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Организиране и провеждане на инициативи и мероприятия за формиране на навици за здравословен начин на живот и правилни житейски избори чрез обучения по:</w:t>
                  </w:r>
                </w:p>
                <w:p w14:paraId="5930B95B" w14:textId="77777777" w:rsidR="000B558A" w:rsidRPr="00722A69" w:rsidRDefault="000B558A" w:rsidP="00DD35A0">
                  <w:pPr>
                    <w:numPr>
                      <w:ilvl w:val="1"/>
                      <w:numId w:val="53"/>
                    </w:numPr>
                    <w:spacing w:after="200" w:line="276" w:lineRule="auto"/>
                    <w:ind w:left="1134" w:hanging="414"/>
                    <w:contextualSpacing/>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безопасност на движението;</w:t>
                  </w:r>
                </w:p>
                <w:p w14:paraId="3D43B21F" w14:textId="77777777" w:rsidR="000B558A" w:rsidRPr="00722A69" w:rsidRDefault="000B558A" w:rsidP="006C0744">
                  <w:pPr>
                    <w:numPr>
                      <w:ilvl w:val="1"/>
                      <w:numId w:val="53"/>
                    </w:numPr>
                    <w:spacing w:after="0" w:line="276" w:lineRule="auto"/>
                    <w:ind w:left="1134" w:hanging="414"/>
                    <w:contextualSpacing/>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действия при бедствия, аварии, катастрофи и пожари;</w:t>
                  </w:r>
                </w:p>
                <w:p w14:paraId="691535D6" w14:textId="77777777" w:rsidR="000B558A" w:rsidRPr="00722A69" w:rsidRDefault="000B558A" w:rsidP="006C0744">
                  <w:pPr>
                    <w:numPr>
                      <w:ilvl w:val="1"/>
                      <w:numId w:val="53"/>
                    </w:numPr>
                    <w:spacing w:after="0" w:line="276" w:lineRule="auto"/>
                    <w:ind w:left="1134" w:hanging="414"/>
                    <w:contextualSpacing/>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оказване на първа помощ;</w:t>
                  </w:r>
                </w:p>
                <w:p w14:paraId="6DBF4621" w14:textId="77777777" w:rsidR="000B558A" w:rsidRPr="00722A69" w:rsidRDefault="000B558A" w:rsidP="006C0744">
                  <w:pPr>
                    <w:numPr>
                      <w:ilvl w:val="1"/>
                      <w:numId w:val="53"/>
                    </w:numPr>
                    <w:spacing w:after="0" w:line="276" w:lineRule="auto"/>
                    <w:ind w:left="1134" w:hanging="414"/>
                    <w:contextualSpacing/>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поведение при кризи и екстремни ситуации.</w:t>
                  </w:r>
                </w:p>
                <w:p w14:paraId="5DF255B3" w14:textId="77777777" w:rsidR="000B558A" w:rsidRPr="00722A69" w:rsidRDefault="000B558A" w:rsidP="006C0744">
                  <w:pPr>
                    <w:numPr>
                      <w:ilvl w:val="0"/>
                      <w:numId w:val="53"/>
                    </w:numPr>
                    <w:spacing w:after="0"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Планиране и реализиране на политики, насочени към:</w:t>
                  </w:r>
                </w:p>
                <w:p w14:paraId="34CE9BA7" w14:textId="77777777" w:rsidR="000B558A" w:rsidRPr="00722A69" w:rsidRDefault="000B558A" w:rsidP="00DD35A0">
                  <w:pPr>
                    <w:numPr>
                      <w:ilvl w:val="1"/>
                      <w:numId w:val="53"/>
                    </w:numPr>
                    <w:spacing w:after="0" w:line="240" w:lineRule="auto"/>
                    <w:ind w:left="1134" w:hanging="414"/>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14:paraId="75363785" w14:textId="77777777" w:rsidR="000B558A" w:rsidRPr="00722A69" w:rsidRDefault="000B558A" w:rsidP="00DD35A0">
                  <w:pPr>
                    <w:numPr>
                      <w:ilvl w:val="1"/>
                      <w:numId w:val="53"/>
                    </w:numPr>
                    <w:spacing w:after="0" w:line="240" w:lineRule="auto"/>
                    <w:ind w:left="1134" w:hanging="41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придобиване на компетентности за разбиране на глобални процеси, тенденции и техните взаимовръзки;</w:t>
                  </w:r>
                </w:p>
                <w:p w14:paraId="3BFCF210" w14:textId="77777777" w:rsidR="000B558A" w:rsidRPr="00722A69" w:rsidRDefault="000B558A" w:rsidP="00DD35A0">
                  <w:pPr>
                    <w:numPr>
                      <w:ilvl w:val="1"/>
                      <w:numId w:val="53"/>
                    </w:numPr>
                    <w:spacing w:after="0" w:line="240" w:lineRule="auto"/>
                    <w:ind w:left="1134" w:hanging="414"/>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lastRenderedPageBreak/>
                    <w:t xml:space="preserve">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 </w:t>
                  </w:r>
                </w:p>
                <w:p w14:paraId="71DF1651" w14:textId="77777777" w:rsidR="000B558A" w:rsidRPr="00722A69" w:rsidRDefault="000B558A" w:rsidP="00DD35A0">
                  <w:pPr>
                    <w:numPr>
                      <w:ilvl w:val="0"/>
                      <w:numId w:val="53"/>
                    </w:numPr>
                    <w:spacing w:after="100" w:afterAutospacing="1" w:line="240" w:lineRule="auto"/>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Утвърждаване на ученическото самоуправление чрез:</w:t>
                  </w:r>
                </w:p>
                <w:p w14:paraId="16681EB5" w14:textId="77777777" w:rsidR="000B558A" w:rsidRPr="00722A69" w:rsidRDefault="000B558A" w:rsidP="00DD35A0">
                  <w:pPr>
                    <w:numPr>
                      <w:ilvl w:val="1"/>
                      <w:numId w:val="53"/>
                    </w:numPr>
                    <w:spacing w:after="100" w:afterAutospacing="1" w:line="240" w:lineRule="auto"/>
                    <w:ind w:left="1134" w:hanging="414"/>
                    <w:contextualSpacing/>
                    <w:jc w:val="both"/>
                    <w:rPr>
                      <w:rFonts w:ascii="Times New Roman" w:eastAsia="Times New Roman" w:hAnsi="Times New Roman"/>
                      <w:kern w:val="0"/>
                      <w:sz w:val="24"/>
                      <w:szCs w:val="24"/>
                      <w:lang w:val="bg-BG" w:eastAsia="bg-BG"/>
                    </w:rPr>
                  </w:pPr>
                  <w:bookmarkStart w:id="5" w:name="_Hlk135749094"/>
                  <w:r w:rsidRPr="00722A69">
                    <w:rPr>
                      <w:rFonts w:ascii="Times New Roman" w:eastAsia="Times New Roman" w:hAnsi="Times New Roman"/>
                      <w:kern w:val="0"/>
                      <w:sz w:val="24"/>
                      <w:szCs w:val="24"/>
                      <w:lang w:val="bg-BG" w:eastAsia="bg-BG"/>
                    </w:rPr>
                    <w:t>повишаване ролята на съветите на класа и ученическия парламент при  организиране и осъществяване дейността на училището;</w:t>
                  </w:r>
                </w:p>
                <w:bookmarkEnd w:id="5"/>
                <w:p w14:paraId="336ED434" w14:textId="77777777" w:rsidR="000B558A" w:rsidRPr="00722A69" w:rsidRDefault="000B558A" w:rsidP="006C0744">
                  <w:pPr>
                    <w:numPr>
                      <w:ilvl w:val="1"/>
                      <w:numId w:val="53"/>
                    </w:numPr>
                    <w:spacing w:after="0" w:line="240" w:lineRule="auto"/>
                    <w:ind w:left="1134" w:hanging="414"/>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 xml:space="preserve"> участие на представители на ученическата общност при обсъждане на проблеми и вземане на управленски решения, както и при отчитане на резултатите от образователния процес.</w:t>
                  </w:r>
                </w:p>
                <w:p w14:paraId="3DCFAF8C" w14:textId="77777777" w:rsidR="000B558A" w:rsidRPr="00722A69" w:rsidRDefault="000B558A" w:rsidP="006C0744">
                  <w:pPr>
                    <w:numPr>
                      <w:ilvl w:val="0"/>
                      <w:numId w:val="53"/>
                    </w:numPr>
                    <w:spacing w:after="0" w:line="240" w:lineRule="auto"/>
                    <w:ind w:hanging="294"/>
                    <w:contextualSpacing/>
                    <w:jc w:val="both"/>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Ритуализация на училищния живот:</w:t>
                  </w:r>
                </w:p>
                <w:p w14:paraId="638E73D6" w14:textId="77777777" w:rsidR="000B558A" w:rsidRPr="00722A69" w:rsidRDefault="000B558A" w:rsidP="006C0744">
                  <w:pPr>
                    <w:spacing w:after="0" w:line="240" w:lineRule="auto"/>
                    <w:ind w:left="720"/>
                    <w:contextualSpacing/>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7.1. определяне на училищни символи и ритуали и други отличителни знаци;</w:t>
                  </w:r>
                </w:p>
                <w:p w14:paraId="6AFEBABF" w14:textId="77777777" w:rsidR="000B558A" w:rsidRDefault="000B558A" w:rsidP="006C0744">
                  <w:pPr>
                    <w:spacing w:after="0" w:line="276" w:lineRule="auto"/>
                    <w:ind w:left="720"/>
                    <w:contextualSpacing/>
                    <w:rPr>
                      <w:rFonts w:ascii="Times New Roman" w:eastAsia="Times New Roman" w:hAnsi="Times New Roman"/>
                      <w:kern w:val="0"/>
                      <w:sz w:val="24"/>
                      <w:szCs w:val="24"/>
                      <w:lang w:val="bg-BG" w:eastAsia="bg-BG"/>
                    </w:rPr>
                  </w:pPr>
                  <w:r w:rsidRPr="00722A69">
                    <w:rPr>
                      <w:rFonts w:ascii="Times New Roman" w:eastAsia="Times New Roman" w:hAnsi="Times New Roman"/>
                      <w:kern w:val="0"/>
                      <w:sz w:val="24"/>
                      <w:szCs w:val="24"/>
                      <w:lang w:val="bg-BG" w:eastAsia="bg-BG"/>
                    </w:rPr>
                    <w:t>7.2. определяне на ученически униформи или на елементи от тях.</w:t>
                  </w:r>
                </w:p>
                <w:p w14:paraId="494F21B4" w14:textId="77777777" w:rsidR="006C0744" w:rsidRPr="00722A69" w:rsidRDefault="006C0744" w:rsidP="006C0744">
                  <w:pPr>
                    <w:spacing w:after="0" w:line="276" w:lineRule="auto"/>
                    <w:ind w:left="720"/>
                    <w:contextualSpacing/>
                    <w:rPr>
                      <w:rFonts w:ascii="Times New Roman" w:eastAsia="Times New Roman" w:hAnsi="Times New Roman"/>
                      <w:kern w:val="0"/>
                      <w:sz w:val="24"/>
                      <w:szCs w:val="24"/>
                      <w:lang w:val="bg-BG" w:eastAsia="bg-BG"/>
                    </w:rPr>
                  </w:pPr>
                </w:p>
                <w:p w14:paraId="7BCCDB04" w14:textId="77777777" w:rsidR="000B558A" w:rsidRPr="00722A69" w:rsidRDefault="000B558A" w:rsidP="006C0744">
                  <w:pPr>
                    <w:spacing w:before="100" w:beforeAutospacing="1" w:after="0" w:line="240" w:lineRule="auto"/>
                    <w:jc w:val="both"/>
                    <w:rPr>
                      <w:rFonts w:ascii="Times New Roman" w:eastAsia="Times New Roman" w:hAnsi="Times New Roman"/>
                      <w:b/>
                      <w:bCs/>
                      <w:i/>
                      <w:iCs/>
                      <w:kern w:val="0"/>
                      <w:sz w:val="24"/>
                      <w:szCs w:val="24"/>
                      <w:lang w:val="bg-BG" w:eastAsia="bg-BG"/>
                    </w:rPr>
                  </w:pPr>
                  <w:r w:rsidRPr="00722A69">
                    <w:rPr>
                      <w:rFonts w:ascii="Times New Roman" w:eastAsia="Times New Roman" w:hAnsi="Times New Roman"/>
                      <w:b/>
                      <w:bCs/>
                      <w:i/>
                      <w:iCs/>
                      <w:kern w:val="0"/>
                      <w:sz w:val="24"/>
                      <w:szCs w:val="24"/>
                      <w:lang w:eastAsia="bg-BG"/>
                    </w:rPr>
                    <w:t>V</w:t>
                  </w:r>
                  <w:r w:rsidRPr="00722A69">
                    <w:rPr>
                      <w:rFonts w:ascii="Times New Roman" w:eastAsia="Times New Roman" w:hAnsi="Times New Roman"/>
                      <w:b/>
                      <w:bCs/>
                      <w:i/>
                      <w:iCs/>
                      <w:kern w:val="0"/>
                      <w:sz w:val="24"/>
                      <w:szCs w:val="24"/>
                      <w:lang w:val="ru-RU" w:eastAsia="bg-BG"/>
                    </w:rPr>
                    <w:t xml:space="preserve">. </w:t>
                  </w:r>
                  <w:r w:rsidRPr="00722A69">
                    <w:rPr>
                      <w:rFonts w:ascii="Times New Roman" w:eastAsia="Times New Roman" w:hAnsi="Times New Roman"/>
                      <w:b/>
                      <w:bCs/>
                      <w:i/>
                      <w:iCs/>
                      <w:kern w:val="0"/>
                      <w:sz w:val="24"/>
                      <w:szCs w:val="24"/>
                      <w:lang w:val="bg-BG" w:eastAsia="bg-BG"/>
                    </w:rPr>
                    <w:t>Механизъм за съвместна работа с институциите по обхващане и включване в системата на училищното образование на ученици в задължителна училищна възраст</w:t>
                  </w:r>
                </w:p>
                <w:p w14:paraId="7CFB267B" w14:textId="77777777" w:rsidR="000B558A" w:rsidRPr="00722A69" w:rsidRDefault="000B558A" w:rsidP="000B558A">
                  <w:pPr>
                    <w:spacing w:after="0"/>
                    <w:ind w:left="709" w:hanging="283"/>
                    <w:jc w:val="both"/>
                    <w:rPr>
                      <w:rFonts w:ascii="Times New Roman" w:eastAsia="Times New Roman" w:hAnsi="Times New Roman"/>
                      <w:sz w:val="24"/>
                      <w:szCs w:val="24"/>
                      <w:lang w:val="bg-BG"/>
                    </w:rPr>
                  </w:pPr>
                  <w:r w:rsidRPr="00722A69">
                    <w:rPr>
                      <w:rFonts w:ascii="Times New Roman" w:eastAsia="Times New Roman" w:hAnsi="Times New Roman"/>
                      <w:kern w:val="0"/>
                      <w:sz w:val="24"/>
                      <w:szCs w:val="24"/>
                      <w:lang w:val="bg-BG" w:eastAsia="bg-BG"/>
                    </w:rPr>
                    <w:t xml:space="preserve">1. </w:t>
                  </w:r>
                  <w:bookmarkStart w:id="6" w:name="_Hlk135749437"/>
                  <w:r w:rsidRPr="00722A69">
                    <w:rPr>
                      <w:rFonts w:ascii="Times New Roman" w:eastAsia="Times New Roman" w:hAnsi="Times New Roman"/>
                      <w:sz w:val="24"/>
                      <w:szCs w:val="24"/>
                      <w:lang w:val="bg-BG"/>
                    </w:rPr>
                    <w:t>Изпълнение на мерките, регламентирани в Постановление № 100 на Министерски съвет от 8.06.2018 г. за създаване и функциониране на 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чрез организиране участието на лица от персонала в екипите за обхват с оглед:</w:t>
                  </w:r>
                </w:p>
                <w:p w14:paraId="4A002A9A"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1.1. своевременно установяване на причините и прилагане на мерки за предотвратяване отсъствието на ученици;</w:t>
                  </w:r>
                </w:p>
                <w:p w14:paraId="036F41C5"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1.2. своевременно извършване на посещения по домовете на ученици в риск от отпадане, за които се установи, че отсъстват от училището без уважителни причини;</w:t>
                  </w:r>
                </w:p>
                <w:p w14:paraId="5E3AE4A7"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1.3. системно взаимодействие с родителите с цел мотивирането им за осигуряване на трайното присъствие на ученика в образователната институция;</w:t>
                  </w:r>
                </w:p>
                <w:p w14:paraId="1462BC74"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1.4. предлагане на мерки за обща и допълнителна подкрепа на учениците в риск от отпадане в съответствие с държавния образователен стандарт за приобщаващо образование;</w:t>
                  </w:r>
                </w:p>
                <w:p w14:paraId="2AE46331"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1.5. предлагане на мерки за ангажиране на застрашените от отпадане ученици в училищния живот;</w:t>
                  </w:r>
                </w:p>
                <w:bookmarkEnd w:id="6"/>
                <w:p w14:paraId="16BE195B"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1.6. прилагане на целенасочени мерки за превенция на отпадането на учениците на прехода между VІІ и VІІІ клас;</w:t>
                  </w:r>
                </w:p>
                <w:p w14:paraId="15DF87A3"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1.7. проследяване на изпълнението и на резултатите от предприетите мерки за преодоляване отсъствието на децата и учениците по неуважителни причини и отразяването им в ИСРМ.</w:t>
                  </w:r>
                </w:p>
                <w:p w14:paraId="3B6327F2" w14:textId="77777777" w:rsidR="000B558A" w:rsidRPr="00722A69" w:rsidRDefault="000B558A" w:rsidP="000B558A">
                  <w:pPr>
                    <w:spacing w:after="0"/>
                    <w:ind w:left="709" w:hanging="283"/>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2. Осигуряване на взаимодействие и подкрепа в изпълнение на Механизма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(РУО-</w:t>
                  </w:r>
                  <w:r w:rsidR="004C7C1A">
                    <w:rPr>
                      <w:rFonts w:ascii="Times New Roman" w:eastAsia="Times New Roman" w:hAnsi="Times New Roman"/>
                      <w:sz w:val="24"/>
                      <w:szCs w:val="24"/>
                    </w:rPr>
                    <w:t xml:space="preserve"> </w:t>
                  </w:r>
                  <w:r w:rsidR="004C7C1A">
                    <w:rPr>
                      <w:rFonts w:ascii="Times New Roman" w:eastAsia="Times New Roman" w:hAnsi="Times New Roman"/>
                      <w:sz w:val="24"/>
                      <w:szCs w:val="24"/>
                      <w:lang w:val="bg-BG"/>
                    </w:rPr>
                    <w:t>Търговище,</w:t>
                  </w:r>
                  <w:r w:rsidRPr="00722A69">
                    <w:rPr>
                      <w:rFonts w:ascii="Times New Roman" w:eastAsia="Times New Roman" w:hAnsi="Times New Roman"/>
                      <w:sz w:val="24"/>
                      <w:szCs w:val="24"/>
                      <w:lang w:val="bg-BG"/>
                    </w:rPr>
                    <w:t xml:space="preserve"> Д „СП“, МКБППМН, МВР-ДПС и др.</w:t>
                  </w:r>
                </w:p>
                <w:p w14:paraId="66003D70" w14:textId="77777777" w:rsidR="000B558A" w:rsidRDefault="000B558A" w:rsidP="000B558A">
                  <w:pPr>
                    <w:spacing w:before="100" w:beforeAutospacing="1" w:after="120"/>
                    <w:jc w:val="both"/>
                    <w:rPr>
                      <w:rFonts w:ascii="Times New Roman" w:eastAsia="Times New Roman" w:hAnsi="Times New Roman"/>
                      <w:b/>
                      <w:i/>
                      <w:iCs/>
                      <w:sz w:val="24"/>
                      <w:szCs w:val="24"/>
                      <w:lang w:val="bg-BG"/>
                    </w:rPr>
                  </w:pPr>
                  <w:r w:rsidRPr="00722A69">
                    <w:rPr>
                      <w:rFonts w:ascii="Times New Roman" w:eastAsia="Times New Roman" w:hAnsi="Times New Roman"/>
                      <w:b/>
                      <w:i/>
                      <w:iCs/>
                      <w:sz w:val="24"/>
                      <w:szCs w:val="24"/>
                    </w:rPr>
                    <w:t>VI</w:t>
                  </w:r>
                  <w:r w:rsidRPr="00722A69">
                    <w:rPr>
                      <w:rFonts w:ascii="Times New Roman" w:eastAsia="Times New Roman" w:hAnsi="Times New Roman"/>
                      <w:b/>
                      <w:i/>
                      <w:iCs/>
                      <w:sz w:val="24"/>
                      <w:szCs w:val="24"/>
                      <w:lang w:val="bg-BG"/>
                    </w:rPr>
                    <w:t>. Предоставяне на равни възможности за обучение и/или за възпитание</w:t>
                  </w:r>
                </w:p>
                <w:p w14:paraId="3241D951"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rPr>
                  </w:pPr>
                  <w:proofErr w:type="spellStart"/>
                  <w:r w:rsidRPr="00991BF4">
                    <w:rPr>
                      <w:rFonts w:ascii="Times New Roman" w:hAnsi="Times New Roman"/>
                      <w:sz w:val="24"/>
                      <w:szCs w:val="24"/>
                    </w:rPr>
                    <w:lastRenderedPageBreak/>
                    <w:t>Изграждането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програма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равен</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достъп</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е </w:t>
                  </w:r>
                  <w:proofErr w:type="spellStart"/>
                  <w:r w:rsidRPr="00991BF4">
                    <w:rPr>
                      <w:rFonts w:ascii="Times New Roman" w:hAnsi="Times New Roman"/>
                      <w:sz w:val="24"/>
                      <w:szCs w:val="24"/>
                    </w:rPr>
                    <w:t>подчинено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lang w:val="bg-BG"/>
                    </w:rPr>
                    <w:t xml:space="preserve"> </w:t>
                  </w:r>
                  <w:proofErr w:type="spellStart"/>
                  <w:r w:rsidRPr="00991BF4">
                    <w:rPr>
                      <w:rFonts w:ascii="Times New Roman" w:hAnsi="Times New Roman"/>
                      <w:sz w:val="24"/>
                      <w:szCs w:val="24"/>
                    </w:rPr>
                    <w:t>основните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приоритети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правителството</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посока</w:t>
                  </w:r>
                  <w:proofErr w:type="spellEnd"/>
                  <w:r w:rsidRPr="00991BF4">
                    <w:rPr>
                      <w:rFonts w:ascii="Times New Roman" w:hAnsi="Times New Roman"/>
                      <w:sz w:val="24"/>
                      <w:szCs w:val="24"/>
                    </w:rPr>
                    <w:t>:</w:t>
                  </w:r>
                </w:p>
                <w:p w14:paraId="233AB3EC"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1E1520C1" w14:textId="77777777" w:rsidR="002A28A7" w:rsidRPr="00991BF4" w:rsidRDefault="002A28A7" w:rsidP="002A28A7">
                  <w:pPr>
                    <w:widowControl w:val="0"/>
                    <w:autoSpaceDE w:val="0"/>
                    <w:autoSpaceDN w:val="0"/>
                    <w:adjustRightInd w:val="0"/>
                    <w:spacing w:after="0" w:line="240" w:lineRule="auto"/>
                    <w:ind w:left="40"/>
                    <w:jc w:val="both"/>
                    <w:rPr>
                      <w:rFonts w:ascii="Times New Roman" w:hAnsi="Times New Roman"/>
                      <w:b/>
                      <w:sz w:val="24"/>
                      <w:szCs w:val="24"/>
                    </w:rPr>
                  </w:pPr>
                  <w:proofErr w:type="spellStart"/>
                  <w:r w:rsidRPr="00991BF4">
                    <w:rPr>
                      <w:rFonts w:ascii="Times New Roman" w:hAnsi="Times New Roman"/>
                      <w:b/>
                      <w:sz w:val="24"/>
                      <w:szCs w:val="24"/>
                    </w:rPr>
                    <w:t>Изграждане</w:t>
                  </w:r>
                  <w:proofErr w:type="spellEnd"/>
                  <w:r w:rsidRPr="00991BF4">
                    <w:rPr>
                      <w:rFonts w:ascii="Times New Roman" w:hAnsi="Times New Roman"/>
                      <w:b/>
                      <w:sz w:val="24"/>
                      <w:szCs w:val="24"/>
                    </w:rPr>
                    <w:t xml:space="preserve"> </w:t>
                  </w:r>
                  <w:proofErr w:type="spellStart"/>
                  <w:r w:rsidRPr="00991BF4">
                    <w:rPr>
                      <w:rFonts w:ascii="Times New Roman" w:hAnsi="Times New Roman"/>
                      <w:b/>
                      <w:sz w:val="24"/>
                      <w:szCs w:val="24"/>
                    </w:rPr>
                    <w:t>на</w:t>
                  </w:r>
                  <w:proofErr w:type="spellEnd"/>
                  <w:r w:rsidRPr="00991BF4">
                    <w:rPr>
                      <w:rFonts w:ascii="Times New Roman" w:hAnsi="Times New Roman"/>
                      <w:b/>
                      <w:sz w:val="24"/>
                      <w:szCs w:val="24"/>
                    </w:rPr>
                    <w:t xml:space="preserve"> </w:t>
                  </w:r>
                  <w:proofErr w:type="spellStart"/>
                  <w:r w:rsidRPr="00991BF4">
                    <w:rPr>
                      <w:rFonts w:ascii="Times New Roman" w:hAnsi="Times New Roman"/>
                      <w:b/>
                      <w:sz w:val="24"/>
                      <w:szCs w:val="24"/>
                    </w:rPr>
                    <w:t>образователна</w:t>
                  </w:r>
                  <w:proofErr w:type="spellEnd"/>
                  <w:r w:rsidRPr="00991BF4">
                    <w:rPr>
                      <w:rFonts w:ascii="Times New Roman" w:hAnsi="Times New Roman"/>
                      <w:b/>
                      <w:sz w:val="24"/>
                      <w:szCs w:val="24"/>
                    </w:rPr>
                    <w:t xml:space="preserve"> </w:t>
                  </w:r>
                  <w:proofErr w:type="spellStart"/>
                  <w:r w:rsidRPr="00991BF4">
                    <w:rPr>
                      <w:rFonts w:ascii="Times New Roman" w:hAnsi="Times New Roman"/>
                      <w:b/>
                      <w:sz w:val="24"/>
                      <w:szCs w:val="24"/>
                    </w:rPr>
                    <w:t>среда</w:t>
                  </w:r>
                  <w:proofErr w:type="spellEnd"/>
                  <w:r w:rsidRPr="00991BF4">
                    <w:rPr>
                      <w:rFonts w:ascii="Times New Roman" w:hAnsi="Times New Roman"/>
                      <w:b/>
                      <w:sz w:val="24"/>
                      <w:szCs w:val="24"/>
                    </w:rPr>
                    <w:t xml:space="preserve"> за:</w:t>
                  </w:r>
                </w:p>
                <w:p w14:paraId="2B96528C" w14:textId="77777777" w:rsidR="002A28A7" w:rsidRPr="00991BF4" w:rsidRDefault="002A28A7" w:rsidP="00DD35A0">
                  <w:pPr>
                    <w:pStyle w:val="af5"/>
                    <w:widowControl w:val="0"/>
                    <w:numPr>
                      <w:ilvl w:val="0"/>
                      <w:numId w:val="64"/>
                    </w:numPr>
                    <w:overflowPunct w:val="0"/>
                    <w:autoSpaceDE w:val="0"/>
                    <w:autoSpaceDN w:val="0"/>
                    <w:adjustRightInd w:val="0"/>
                    <w:spacing w:after="0" w:line="240" w:lineRule="auto"/>
                    <w:jc w:val="both"/>
                    <w:rPr>
                      <w:rFonts w:ascii="Times New Roman" w:hAnsi="Times New Roman"/>
                      <w:sz w:val="24"/>
                      <w:szCs w:val="24"/>
                    </w:rPr>
                  </w:pPr>
                  <w:bookmarkStart w:id="7" w:name="page3"/>
                  <w:bookmarkEnd w:id="7"/>
                  <w:r w:rsidRPr="00991BF4">
                    <w:rPr>
                      <w:rFonts w:ascii="Times New Roman" w:hAnsi="Times New Roman"/>
                      <w:sz w:val="24"/>
                      <w:szCs w:val="24"/>
                    </w:rPr>
                    <w:t xml:space="preserve">разгръщането на потенциала на всяко дете и ученик за личностно развитие, както и успешна реализация и социализация; </w:t>
                  </w:r>
                </w:p>
                <w:p w14:paraId="40E994CF" w14:textId="77777777" w:rsidR="002A28A7" w:rsidRPr="00991BF4" w:rsidRDefault="002A28A7" w:rsidP="00DD35A0">
                  <w:pPr>
                    <w:pStyle w:val="af5"/>
                    <w:widowControl w:val="0"/>
                    <w:numPr>
                      <w:ilvl w:val="0"/>
                      <w:numId w:val="64"/>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по-високо качество и по-добър достъп до образование; </w:t>
                  </w:r>
                </w:p>
                <w:p w14:paraId="5BFE9BC5" w14:textId="77777777" w:rsidR="002A28A7" w:rsidRPr="00991BF4" w:rsidRDefault="002A28A7" w:rsidP="00DD35A0">
                  <w:pPr>
                    <w:pStyle w:val="af5"/>
                    <w:widowControl w:val="0"/>
                    <w:numPr>
                      <w:ilvl w:val="0"/>
                      <w:numId w:val="64"/>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ранна превенция на обучителни затруднения; </w:t>
                  </w:r>
                </w:p>
                <w:p w14:paraId="51AAB4D9" w14:textId="77777777" w:rsidR="002A28A7" w:rsidRPr="00991BF4" w:rsidRDefault="002A28A7" w:rsidP="00DD35A0">
                  <w:pPr>
                    <w:pStyle w:val="af5"/>
                    <w:widowControl w:val="0"/>
                    <w:numPr>
                      <w:ilvl w:val="0"/>
                      <w:numId w:val="64"/>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включващо обучение на деца и ученици със специални образователни потребности (СОП); </w:t>
                  </w:r>
                </w:p>
                <w:p w14:paraId="1CE8D255" w14:textId="77777777" w:rsidR="002A28A7" w:rsidRPr="00991BF4" w:rsidRDefault="002A28A7" w:rsidP="00DD35A0">
                  <w:pPr>
                    <w:pStyle w:val="af5"/>
                    <w:widowControl w:val="0"/>
                    <w:numPr>
                      <w:ilvl w:val="0"/>
                      <w:numId w:val="64"/>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включващо обучение и социално включване на ученици с девиантно поведение; </w:t>
                  </w:r>
                </w:p>
                <w:p w14:paraId="2AD9D721" w14:textId="77777777" w:rsidR="002A28A7" w:rsidRPr="00991BF4" w:rsidRDefault="002A28A7" w:rsidP="00DD35A0">
                  <w:pPr>
                    <w:pStyle w:val="af5"/>
                    <w:widowControl w:val="0"/>
                    <w:numPr>
                      <w:ilvl w:val="0"/>
                      <w:numId w:val="64"/>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разширяване на обхвата на институциите в предучилищното и училищното образование за осъществяване на включващо обучение и надграждане на досегашния положителен опит в тази област. </w:t>
                  </w:r>
                </w:p>
                <w:p w14:paraId="021ED513"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73E0E356"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rPr>
                  </w:pPr>
                  <w:proofErr w:type="spellStart"/>
                  <w:r w:rsidRPr="00991BF4">
                    <w:rPr>
                      <w:rFonts w:ascii="Times New Roman" w:hAnsi="Times New Roman"/>
                      <w:sz w:val="24"/>
                      <w:szCs w:val="24"/>
                    </w:rPr>
                    <w:t>Националната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програма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равен</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достъп</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личностно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развитие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цели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осигуряване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равен</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достъп</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подкрепа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развитие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приобщаване</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системата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предучилищното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възпитание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подготовка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училищното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младежите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предпоставка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равноправно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социално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включване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пълноценна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личностна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реализация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участие</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развитието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местните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общности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страната</w:t>
                  </w:r>
                  <w:proofErr w:type="spellEnd"/>
                  <w:r w:rsidRPr="00991BF4">
                    <w:rPr>
                      <w:rFonts w:ascii="Times New Roman" w:hAnsi="Times New Roman"/>
                      <w:sz w:val="24"/>
                      <w:szCs w:val="24"/>
                    </w:rPr>
                    <w:t>.</w:t>
                  </w:r>
                </w:p>
                <w:p w14:paraId="157E453F"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283334C4"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rPr>
                  </w:pPr>
                  <w:r w:rsidRPr="00991BF4">
                    <w:rPr>
                      <w:rFonts w:ascii="Times New Roman" w:hAnsi="Times New Roman"/>
                      <w:sz w:val="24"/>
                      <w:szCs w:val="24"/>
                    </w:rPr>
                    <w:t xml:space="preserve">В </w:t>
                  </w:r>
                  <w:proofErr w:type="spellStart"/>
                  <w:r w:rsidRPr="00991BF4">
                    <w:rPr>
                      <w:rFonts w:ascii="Times New Roman" w:hAnsi="Times New Roman"/>
                      <w:sz w:val="24"/>
                      <w:szCs w:val="24"/>
                    </w:rPr>
                    <w:t>контекста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националните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политики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законът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предучилищното</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училищно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възлага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педагогическия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съвет</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училище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изготви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приеме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програма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предоставяне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възможности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приобщаване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уязвими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групи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чл</w:t>
                  </w:r>
                  <w:proofErr w:type="spellEnd"/>
                  <w:r w:rsidRPr="00991BF4">
                    <w:rPr>
                      <w:rFonts w:ascii="Times New Roman" w:hAnsi="Times New Roman"/>
                      <w:sz w:val="24"/>
                      <w:szCs w:val="24"/>
                    </w:rPr>
                    <w:t>. 263, ал.</w:t>
                  </w:r>
                  <w:proofErr w:type="gramStart"/>
                  <w:r w:rsidRPr="00991BF4">
                    <w:rPr>
                      <w:rFonts w:ascii="Times New Roman" w:hAnsi="Times New Roman"/>
                      <w:sz w:val="24"/>
                      <w:szCs w:val="24"/>
                    </w:rPr>
                    <w:t>1,т.</w:t>
                  </w:r>
                  <w:proofErr w:type="gramEnd"/>
                  <w:r w:rsidRPr="00991BF4">
                    <w:rPr>
                      <w:rFonts w:ascii="Times New Roman" w:hAnsi="Times New Roman"/>
                      <w:sz w:val="24"/>
                      <w:szCs w:val="24"/>
                    </w:rPr>
                    <w:t>9/.</w:t>
                  </w:r>
                </w:p>
                <w:p w14:paraId="4F7C037E"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639ECCC4" w14:textId="77777777" w:rsidR="002A28A7" w:rsidRPr="00991BF4" w:rsidRDefault="002A28A7" w:rsidP="002A28A7">
                  <w:pPr>
                    <w:widowControl w:val="0"/>
                    <w:autoSpaceDE w:val="0"/>
                    <w:autoSpaceDN w:val="0"/>
                    <w:adjustRightInd w:val="0"/>
                    <w:spacing w:after="0" w:line="240" w:lineRule="auto"/>
                    <w:ind w:left="720"/>
                    <w:jc w:val="both"/>
                    <w:rPr>
                      <w:rFonts w:ascii="Times New Roman" w:hAnsi="Times New Roman"/>
                      <w:b/>
                      <w:sz w:val="24"/>
                      <w:szCs w:val="24"/>
                    </w:rPr>
                  </w:pPr>
                  <w:r w:rsidRPr="00991BF4">
                    <w:rPr>
                      <w:rFonts w:ascii="Times New Roman" w:hAnsi="Times New Roman"/>
                      <w:b/>
                      <w:sz w:val="24"/>
                      <w:szCs w:val="24"/>
                    </w:rPr>
                    <w:t>НОРМАТИВНА ОСНОВА НА УЧИЛИЩНАТА ПРОГРАМА</w:t>
                  </w:r>
                </w:p>
                <w:p w14:paraId="5E226CCB"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b/>
                      <w:sz w:val="24"/>
                      <w:szCs w:val="24"/>
                    </w:rPr>
                  </w:pPr>
                </w:p>
                <w:p w14:paraId="69B48FAB" w14:textId="77777777" w:rsidR="002A28A7" w:rsidRPr="00991BF4" w:rsidRDefault="002A28A7" w:rsidP="00DD35A0">
                  <w:pPr>
                    <w:pStyle w:val="af5"/>
                    <w:widowControl w:val="0"/>
                    <w:numPr>
                      <w:ilvl w:val="0"/>
                      <w:numId w:val="65"/>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2000</w:t>
                  </w:r>
                  <w:r>
                    <w:rPr>
                      <w:rFonts w:ascii="Times New Roman" w:hAnsi="Times New Roman"/>
                      <w:sz w:val="24"/>
                      <w:szCs w:val="24"/>
                    </w:rPr>
                    <w:t xml:space="preserve">  г - </w:t>
                  </w:r>
                  <w:r w:rsidRPr="00991BF4">
                    <w:rPr>
                      <w:rFonts w:ascii="Times New Roman" w:hAnsi="Times New Roman"/>
                      <w:sz w:val="24"/>
                      <w:szCs w:val="24"/>
                    </w:rPr>
                    <w:t xml:space="preserve"> Европейската социална харта /ревизирана/; </w:t>
                  </w:r>
                </w:p>
                <w:p w14:paraId="4EF890DA" w14:textId="77777777" w:rsidR="002A28A7" w:rsidRPr="00991BF4" w:rsidRDefault="002A28A7" w:rsidP="00DD35A0">
                  <w:pPr>
                    <w:pStyle w:val="af5"/>
                    <w:widowControl w:val="0"/>
                    <w:numPr>
                      <w:ilvl w:val="0"/>
                      <w:numId w:val="65"/>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1992 </w:t>
                  </w:r>
                  <w:r>
                    <w:rPr>
                      <w:rFonts w:ascii="Times New Roman" w:hAnsi="Times New Roman"/>
                      <w:sz w:val="24"/>
                      <w:szCs w:val="24"/>
                    </w:rPr>
                    <w:t>г.</w:t>
                  </w:r>
                  <w:r w:rsidRPr="00991BF4">
                    <w:rPr>
                      <w:rFonts w:ascii="Times New Roman" w:hAnsi="Times New Roman"/>
                      <w:sz w:val="24"/>
                      <w:szCs w:val="24"/>
                    </w:rPr>
                    <w:t xml:space="preserve">- Европейската конвенция за защита на правата на човека и основните свободи и първия допълнителен протокол към нея;. </w:t>
                  </w:r>
                </w:p>
                <w:p w14:paraId="30D9CD18" w14:textId="77777777" w:rsidR="002A28A7" w:rsidRPr="00991BF4" w:rsidRDefault="002A28A7" w:rsidP="00DD35A0">
                  <w:pPr>
                    <w:pStyle w:val="af5"/>
                    <w:widowControl w:val="0"/>
                    <w:numPr>
                      <w:ilvl w:val="0"/>
                      <w:numId w:val="65"/>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1970 </w:t>
                  </w:r>
                  <w:r>
                    <w:rPr>
                      <w:rFonts w:ascii="Times New Roman" w:hAnsi="Times New Roman"/>
                      <w:sz w:val="24"/>
                      <w:szCs w:val="24"/>
                    </w:rPr>
                    <w:t>г.</w:t>
                  </w:r>
                  <w:r w:rsidRPr="00991BF4">
                    <w:rPr>
                      <w:rFonts w:ascii="Times New Roman" w:hAnsi="Times New Roman"/>
                      <w:sz w:val="24"/>
                      <w:szCs w:val="24"/>
                    </w:rPr>
                    <w:t xml:space="preserve">- Международния пакт за граждански и политически права и Международния пакт за икономически, социални и културни права; </w:t>
                  </w:r>
                </w:p>
                <w:p w14:paraId="2E9DD9A7" w14:textId="77777777" w:rsidR="002A28A7" w:rsidRPr="00991BF4" w:rsidRDefault="002A28A7" w:rsidP="00DD35A0">
                  <w:pPr>
                    <w:pStyle w:val="af5"/>
                    <w:widowControl w:val="0"/>
                    <w:numPr>
                      <w:ilvl w:val="0"/>
                      <w:numId w:val="65"/>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Национална стратегия за осигуряване на равни възможности на хората с увреждания 2008-2015 г. </w:t>
                  </w:r>
                </w:p>
                <w:p w14:paraId="78B39D87" w14:textId="77777777" w:rsidR="002A28A7" w:rsidRPr="00991BF4" w:rsidRDefault="002A28A7" w:rsidP="00DD35A0">
                  <w:pPr>
                    <w:pStyle w:val="af5"/>
                    <w:widowControl w:val="0"/>
                    <w:numPr>
                      <w:ilvl w:val="0"/>
                      <w:numId w:val="65"/>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Закон за предучилищното и училищно образование; </w:t>
                  </w:r>
                </w:p>
                <w:p w14:paraId="1DAF3749" w14:textId="77777777" w:rsidR="002A28A7" w:rsidRPr="00991BF4" w:rsidRDefault="002A28A7" w:rsidP="00DD35A0">
                  <w:pPr>
                    <w:pStyle w:val="af5"/>
                    <w:widowControl w:val="0"/>
                    <w:numPr>
                      <w:ilvl w:val="0"/>
                      <w:numId w:val="65"/>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Стандарт за приобщаващото образование. </w:t>
                  </w:r>
                </w:p>
                <w:p w14:paraId="65E8AD14"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2A44D5FF" w14:textId="77777777" w:rsidR="002A28A7" w:rsidRPr="00991BF4" w:rsidRDefault="006C0744" w:rsidP="002A28A7">
                  <w:pPr>
                    <w:widowControl w:val="0"/>
                    <w:overflowPunct w:val="0"/>
                    <w:autoSpaceDE w:val="0"/>
                    <w:autoSpaceDN w:val="0"/>
                    <w:adjustRightInd w:val="0"/>
                    <w:spacing w:after="0" w:line="240" w:lineRule="auto"/>
                    <w:ind w:left="20" w:firstLine="566"/>
                    <w:jc w:val="both"/>
                    <w:rPr>
                      <w:rFonts w:ascii="Times New Roman" w:hAnsi="Times New Roman"/>
                      <w:sz w:val="24"/>
                      <w:szCs w:val="24"/>
                    </w:rPr>
                  </w:pPr>
                  <w:r>
                    <w:rPr>
                      <w:rFonts w:ascii="Times New Roman" w:hAnsi="Times New Roman"/>
                      <w:sz w:val="24"/>
                      <w:szCs w:val="24"/>
                      <w:lang w:val="bg-BG"/>
                    </w:rPr>
                    <w:t>У</w:t>
                  </w:r>
                  <w:proofErr w:type="spellStart"/>
                  <w:r w:rsidR="002A28A7" w:rsidRPr="00991BF4">
                    <w:rPr>
                      <w:rFonts w:ascii="Times New Roman" w:hAnsi="Times New Roman"/>
                      <w:sz w:val="24"/>
                      <w:szCs w:val="24"/>
                    </w:rPr>
                    <w:t>чилищна</w:t>
                  </w:r>
                  <w:proofErr w:type="spellEnd"/>
                  <w:r>
                    <w:rPr>
                      <w:rFonts w:ascii="Times New Roman" w:hAnsi="Times New Roman"/>
                      <w:sz w:val="24"/>
                      <w:szCs w:val="24"/>
                      <w:lang w:val="bg-BG"/>
                    </w:rPr>
                    <w:t>та</w:t>
                  </w:r>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програма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има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за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цел</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да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защити</w:t>
                  </w:r>
                  <w:proofErr w:type="spellEnd"/>
                  <w:r w:rsidR="002A28A7" w:rsidRPr="00991BF4">
                    <w:rPr>
                      <w:rFonts w:ascii="Times New Roman" w:hAnsi="Times New Roman"/>
                      <w:sz w:val="24"/>
                      <w:szCs w:val="24"/>
                    </w:rPr>
                    <w:t xml:space="preserve"> и </w:t>
                  </w:r>
                  <w:proofErr w:type="spellStart"/>
                  <w:r w:rsidR="002A28A7" w:rsidRPr="00991BF4">
                    <w:rPr>
                      <w:rFonts w:ascii="Times New Roman" w:hAnsi="Times New Roman"/>
                      <w:sz w:val="24"/>
                      <w:szCs w:val="24"/>
                    </w:rPr>
                    <w:t>правата</w:t>
                  </w:r>
                  <w:proofErr w:type="spellEnd"/>
                  <w:r w:rsidR="002A28A7" w:rsidRPr="00991BF4">
                    <w:rPr>
                      <w:rFonts w:ascii="Times New Roman" w:hAnsi="Times New Roman"/>
                      <w:sz w:val="24"/>
                      <w:szCs w:val="24"/>
                    </w:rPr>
                    <w:t xml:space="preserve"> и </w:t>
                  </w:r>
                  <w:proofErr w:type="spellStart"/>
                  <w:r w:rsidR="002A28A7" w:rsidRPr="00991BF4">
                    <w:rPr>
                      <w:rFonts w:ascii="Times New Roman" w:hAnsi="Times New Roman"/>
                      <w:sz w:val="24"/>
                      <w:szCs w:val="24"/>
                    </w:rPr>
                    <w:t>интересите</w:t>
                  </w:r>
                  <w:proofErr w:type="spellEnd"/>
                  <w:r w:rsidR="002A28A7" w:rsidRPr="00991BF4">
                    <w:rPr>
                      <w:rFonts w:ascii="Times New Roman" w:hAnsi="Times New Roman"/>
                      <w:sz w:val="24"/>
                      <w:szCs w:val="24"/>
                    </w:rPr>
                    <w:t xml:space="preserve"> и </w:t>
                  </w:r>
                  <w:proofErr w:type="spellStart"/>
                  <w:r w:rsidR="002A28A7" w:rsidRPr="00991BF4">
                    <w:rPr>
                      <w:rFonts w:ascii="Times New Roman" w:hAnsi="Times New Roman"/>
                      <w:sz w:val="24"/>
                      <w:szCs w:val="24"/>
                    </w:rPr>
                    <w:t>да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предостави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рани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възможности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за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приобщаване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децата</w:t>
                  </w:r>
                  <w:proofErr w:type="spellEnd"/>
                  <w:r w:rsidR="002A28A7" w:rsidRPr="00991BF4">
                    <w:rPr>
                      <w:rFonts w:ascii="Times New Roman" w:hAnsi="Times New Roman"/>
                      <w:sz w:val="24"/>
                      <w:szCs w:val="24"/>
                    </w:rPr>
                    <w:t xml:space="preserve"> и </w:t>
                  </w:r>
                  <w:proofErr w:type="spellStart"/>
                  <w:r w:rsidR="002A28A7" w:rsidRPr="00991BF4">
                    <w:rPr>
                      <w:rFonts w:ascii="Times New Roman" w:hAnsi="Times New Roman"/>
                      <w:sz w:val="24"/>
                      <w:szCs w:val="24"/>
                    </w:rPr>
                    <w:t>учениците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от</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уязвими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групи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както</w:t>
                  </w:r>
                  <w:proofErr w:type="spellEnd"/>
                  <w:r w:rsidR="002A28A7" w:rsidRPr="00991BF4">
                    <w:rPr>
                      <w:rFonts w:ascii="Times New Roman" w:hAnsi="Times New Roman"/>
                      <w:sz w:val="24"/>
                      <w:szCs w:val="24"/>
                    </w:rPr>
                    <w:t xml:space="preserve"> и </w:t>
                  </w:r>
                  <w:proofErr w:type="spellStart"/>
                  <w:r w:rsidR="002A28A7" w:rsidRPr="00991BF4">
                    <w:rPr>
                      <w:rFonts w:ascii="Times New Roman" w:hAnsi="Times New Roman"/>
                      <w:sz w:val="24"/>
                      <w:szCs w:val="24"/>
                    </w:rPr>
                    <w:t>ефективното</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прилагане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училищни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политики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за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подобряване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качеството</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живот</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хората</w:t>
                  </w:r>
                  <w:proofErr w:type="spellEnd"/>
                  <w:r w:rsidR="002A28A7" w:rsidRPr="00991BF4">
                    <w:rPr>
                      <w:rFonts w:ascii="Times New Roman" w:hAnsi="Times New Roman"/>
                      <w:sz w:val="24"/>
                      <w:szCs w:val="24"/>
                    </w:rPr>
                    <w:t xml:space="preserve"> с </w:t>
                  </w:r>
                  <w:proofErr w:type="spellStart"/>
                  <w:r w:rsidR="002A28A7" w:rsidRPr="00991BF4">
                    <w:rPr>
                      <w:rFonts w:ascii="Times New Roman" w:hAnsi="Times New Roman"/>
                      <w:sz w:val="24"/>
                      <w:szCs w:val="24"/>
                    </w:rPr>
                    <w:t>увреждания</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недопускане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дискриминация</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по</w:t>
                  </w:r>
                  <w:bookmarkStart w:id="8" w:name="page5"/>
                  <w:bookmarkEnd w:id="8"/>
                  <w:proofErr w:type="spellEnd"/>
                  <w:r w:rsidR="002A28A7">
                    <w:rPr>
                      <w:rFonts w:ascii="Times New Roman" w:hAnsi="Times New Roman"/>
                      <w:sz w:val="24"/>
                      <w:szCs w:val="24"/>
                      <w:lang w:val="bg-BG"/>
                    </w:rPr>
                    <w:t xml:space="preserve"> </w:t>
                  </w:r>
                  <w:proofErr w:type="spellStart"/>
                  <w:r w:rsidR="002A28A7" w:rsidRPr="00991BF4">
                    <w:rPr>
                      <w:rFonts w:ascii="Times New Roman" w:hAnsi="Times New Roman"/>
                      <w:sz w:val="24"/>
                      <w:szCs w:val="24"/>
                    </w:rPr>
                    <w:t>признак</w:t>
                  </w:r>
                  <w:proofErr w:type="spellEnd"/>
                  <w:r w:rsidR="002A28A7" w:rsidRPr="00991BF4">
                    <w:rPr>
                      <w:rFonts w:ascii="Times New Roman" w:hAnsi="Times New Roman"/>
                      <w:sz w:val="24"/>
                      <w:szCs w:val="24"/>
                    </w:rPr>
                    <w:t xml:space="preserve"> „ </w:t>
                  </w:r>
                  <w:proofErr w:type="spellStart"/>
                  <w:r w:rsidR="002A28A7" w:rsidRPr="00991BF4">
                    <w:rPr>
                      <w:rFonts w:ascii="Times New Roman" w:hAnsi="Times New Roman"/>
                      <w:sz w:val="24"/>
                      <w:szCs w:val="24"/>
                    </w:rPr>
                    <w:t>увреждане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осигуряване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равни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възможности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пълноценно</w:t>
                  </w:r>
                  <w:proofErr w:type="spellEnd"/>
                  <w:r w:rsidR="002A28A7" w:rsidRPr="00991BF4">
                    <w:rPr>
                      <w:rFonts w:ascii="Times New Roman" w:hAnsi="Times New Roman"/>
                      <w:sz w:val="24"/>
                      <w:szCs w:val="24"/>
                    </w:rPr>
                    <w:t xml:space="preserve"> и </w:t>
                  </w:r>
                  <w:proofErr w:type="spellStart"/>
                  <w:r w:rsidR="002A28A7" w:rsidRPr="00991BF4">
                    <w:rPr>
                      <w:rFonts w:ascii="Times New Roman" w:hAnsi="Times New Roman"/>
                      <w:sz w:val="24"/>
                      <w:szCs w:val="24"/>
                    </w:rPr>
                    <w:t>активно</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участие</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във</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всички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области</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на</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училищния</w:t>
                  </w:r>
                  <w:proofErr w:type="spellEnd"/>
                  <w:r w:rsidR="002A28A7" w:rsidRPr="00991BF4">
                    <w:rPr>
                      <w:rFonts w:ascii="Times New Roman" w:hAnsi="Times New Roman"/>
                      <w:sz w:val="24"/>
                      <w:szCs w:val="24"/>
                    </w:rPr>
                    <w:t xml:space="preserve"> </w:t>
                  </w:r>
                  <w:proofErr w:type="spellStart"/>
                  <w:r w:rsidR="002A28A7" w:rsidRPr="00991BF4">
                    <w:rPr>
                      <w:rFonts w:ascii="Times New Roman" w:hAnsi="Times New Roman"/>
                      <w:sz w:val="24"/>
                      <w:szCs w:val="24"/>
                    </w:rPr>
                    <w:t>живот</w:t>
                  </w:r>
                  <w:proofErr w:type="spellEnd"/>
                  <w:r w:rsidR="002A28A7" w:rsidRPr="00991BF4">
                    <w:rPr>
                      <w:rFonts w:ascii="Times New Roman" w:hAnsi="Times New Roman"/>
                      <w:sz w:val="24"/>
                      <w:szCs w:val="24"/>
                    </w:rPr>
                    <w:t>.</w:t>
                  </w:r>
                </w:p>
                <w:p w14:paraId="2DD26989"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7C2774B3" w14:textId="77777777" w:rsidR="002A28A7" w:rsidRDefault="002A28A7" w:rsidP="002A28A7">
                  <w:pPr>
                    <w:widowControl w:val="0"/>
                    <w:overflowPunct w:val="0"/>
                    <w:autoSpaceDE w:val="0"/>
                    <w:autoSpaceDN w:val="0"/>
                    <w:adjustRightInd w:val="0"/>
                    <w:spacing w:after="0" w:line="240" w:lineRule="auto"/>
                    <w:jc w:val="both"/>
                    <w:rPr>
                      <w:rFonts w:ascii="Times New Roman" w:hAnsi="Times New Roman"/>
                      <w:sz w:val="24"/>
                      <w:szCs w:val="24"/>
                      <w:lang w:val="bg-BG"/>
                    </w:rPr>
                  </w:pPr>
                  <w:r>
                    <w:rPr>
                      <w:rFonts w:ascii="Times New Roman" w:hAnsi="Times New Roman"/>
                      <w:sz w:val="24"/>
                      <w:szCs w:val="24"/>
                      <w:lang w:val="bg-BG"/>
                    </w:rPr>
                    <w:lastRenderedPageBreak/>
                    <w:t>Средно училище „Св.</w:t>
                  </w:r>
                  <w:r w:rsidR="008F7CD0">
                    <w:rPr>
                      <w:rFonts w:ascii="Times New Roman" w:hAnsi="Times New Roman"/>
                      <w:sz w:val="24"/>
                      <w:szCs w:val="24"/>
                      <w:lang w:val="bg-BG"/>
                    </w:rPr>
                    <w:t xml:space="preserve"> с</w:t>
                  </w:r>
                  <w:r>
                    <w:rPr>
                      <w:rFonts w:ascii="Times New Roman" w:hAnsi="Times New Roman"/>
                      <w:sz w:val="24"/>
                      <w:szCs w:val="24"/>
                      <w:lang w:val="bg-BG"/>
                    </w:rPr>
                    <w:t>в.</w:t>
                  </w:r>
                  <w:r w:rsidR="008F7CD0">
                    <w:rPr>
                      <w:rFonts w:ascii="Times New Roman" w:hAnsi="Times New Roman"/>
                      <w:sz w:val="24"/>
                      <w:szCs w:val="24"/>
                      <w:lang w:val="bg-BG"/>
                    </w:rPr>
                    <w:t xml:space="preserve"> </w:t>
                  </w:r>
                  <w:r>
                    <w:rPr>
                      <w:rFonts w:ascii="Times New Roman" w:hAnsi="Times New Roman"/>
                      <w:sz w:val="24"/>
                      <w:szCs w:val="24"/>
                      <w:lang w:val="bg-BG"/>
                    </w:rPr>
                    <w:t>Кирил и Методий”</w:t>
                  </w:r>
                  <w:r w:rsidRPr="00991BF4">
                    <w:rPr>
                      <w:rFonts w:ascii="Times New Roman" w:hAnsi="Times New Roman"/>
                      <w:sz w:val="24"/>
                      <w:szCs w:val="24"/>
                    </w:rPr>
                    <w:t xml:space="preserve"> е </w:t>
                  </w:r>
                  <w:proofErr w:type="spellStart"/>
                  <w:r w:rsidRPr="00991BF4">
                    <w:rPr>
                      <w:rFonts w:ascii="Times New Roman" w:hAnsi="Times New Roman"/>
                      <w:sz w:val="24"/>
                      <w:szCs w:val="24"/>
                    </w:rPr>
                    <w:t>институция</w:t>
                  </w:r>
                  <w:proofErr w:type="spellEnd"/>
                  <w:r>
                    <w:rPr>
                      <w:rFonts w:ascii="Times New Roman" w:hAnsi="Times New Roman"/>
                      <w:sz w:val="24"/>
                      <w:szCs w:val="24"/>
                      <w:lang w:val="bg-BG"/>
                    </w:rPr>
                    <w:t>,</w:t>
                  </w:r>
                  <w:r w:rsidRPr="00991BF4">
                    <w:rPr>
                      <w:rFonts w:ascii="Times New Roman" w:hAnsi="Times New Roman"/>
                      <w:sz w:val="24"/>
                      <w:szCs w:val="24"/>
                    </w:rPr>
                    <w:t xml:space="preserve"> </w:t>
                  </w:r>
                  <w:proofErr w:type="spellStart"/>
                  <w:r w:rsidRPr="00991BF4">
                    <w:rPr>
                      <w:rFonts w:ascii="Times New Roman" w:hAnsi="Times New Roman"/>
                      <w:sz w:val="24"/>
                      <w:szCs w:val="24"/>
                    </w:rPr>
                    <w:t>която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спазва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препоръките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Съвета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Европа, </w:t>
                  </w:r>
                  <w:proofErr w:type="spellStart"/>
                  <w:r w:rsidRPr="00991BF4">
                    <w:rPr>
                      <w:rFonts w:ascii="Times New Roman" w:hAnsi="Times New Roman"/>
                      <w:sz w:val="24"/>
                      <w:szCs w:val="24"/>
                    </w:rPr>
                    <w:t>отправени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към</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всички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организации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работят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активно</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областта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интегрирането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хората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уязвими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групи</w:t>
                  </w:r>
                  <w:proofErr w:type="spellEnd"/>
                  <w:r w:rsidRPr="00991BF4">
                    <w:rPr>
                      <w:rFonts w:ascii="Times New Roman" w:hAnsi="Times New Roman"/>
                      <w:sz w:val="24"/>
                      <w:szCs w:val="24"/>
                    </w:rPr>
                    <w:t>.</w:t>
                  </w:r>
                </w:p>
                <w:p w14:paraId="10B4DF41" w14:textId="77777777" w:rsidR="002A28A7" w:rsidRPr="00F9598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lang w:val="bg-BG"/>
                    </w:rPr>
                  </w:pPr>
                  <w:r>
                    <w:rPr>
                      <w:rFonts w:ascii="Times New Roman" w:hAnsi="Times New Roman"/>
                      <w:sz w:val="24"/>
                      <w:szCs w:val="24"/>
                    </w:rPr>
                    <w:t xml:space="preserve"> </w:t>
                  </w:r>
                  <w:proofErr w:type="spellStart"/>
                  <w:r>
                    <w:rPr>
                      <w:rFonts w:ascii="Times New Roman" w:hAnsi="Times New Roman"/>
                      <w:sz w:val="24"/>
                      <w:szCs w:val="24"/>
                    </w:rPr>
                    <w:t>Настоящият</w:t>
                  </w:r>
                  <w:proofErr w:type="spellEnd"/>
                  <w:r>
                    <w:rPr>
                      <w:rFonts w:ascii="Times New Roman" w:hAnsi="Times New Roman"/>
                      <w:sz w:val="24"/>
                      <w:szCs w:val="24"/>
                    </w:rPr>
                    <w:t xml:space="preserve"> </w:t>
                  </w:r>
                  <w:proofErr w:type="spellStart"/>
                  <w:r>
                    <w:rPr>
                      <w:rFonts w:ascii="Times New Roman" w:hAnsi="Times New Roman"/>
                      <w:sz w:val="24"/>
                      <w:szCs w:val="24"/>
                    </w:rPr>
                    <w:t>документ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има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цел</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подпомогне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дейността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учителите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предоставяне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възможности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приобщаване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уязвими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групи</w:t>
                  </w:r>
                  <w:proofErr w:type="spellEnd"/>
                  <w:r w:rsidRPr="00991BF4">
                    <w:rPr>
                      <w:rFonts w:ascii="Times New Roman" w:hAnsi="Times New Roman"/>
                      <w:sz w:val="24"/>
                      <w:szCs w:val="24"/>
                    </w:rPr>
                    <w:t>.</w:t>
                  </w:r>
                </w:p>
                <w:p w14:paraId="05E58D92"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lang w:val="bg-BG"/>
                    </w:rPr>
                  </w:pPr>
                </w:p>
                <w:p w14:paraId="5274BC0E" w14:textId="77777777" w:rsidR="002A28A7" w:rsidRPr="00991BF4" w:rsidRDefault="002A28A7" w:rsidP="002A28A7">
                  <w:pPr>
                    <w:widowControl w:val="0"/>
                    <w:autoSpaceDE w:val="0"/>
                    <w:autoSpaceDN w:val="0"/>
                    <w:adjustRightInd w:val="0"/>
                    <w:spacing w:after="0" w:line="240" w:lineRule="auto"/>
                    <w:ind w:left="700"/>
                    <w:jc w:val="both"/>
                    <w:rPr>
                      <w:rFonts w:ascii="Times New Roman" w:hAnsi="Times New Roman"/>
                      <w:sz w:val="24"/>
                      <w:szCs w:val="24"/>
                    </w:rPr>
                  </w:pPr>
                  <w:proofErr w:type="spellStart"/>
                  <w:r w:rsidRPr="00991BF4">
                    <w:rPr>
                      <w:rFonts w:ascii="Times New Roman" w:hAnsi="Times New Roman"/>
                      <w:b/>
                      <w:bCs/>
                      <w:sz w:val="24"/>
                      <w:szCs w:val="24"/>
                    </w:rPr>
                    <w:t>Анализ</w:t>
                  </w:r>
                  <w:proofErr w:type="spellEnd"/>
                  <w:r w:rsidRPr="00991BF4">
                    <w:rPr>
                      <w:rFonts w:ascii="Times New Roman" w:hAnsi="Times New Roman"/>
                      <w:b/>
                      <w:bCs/>
                      <w:sz w:val="24"/>
                      <w:szCs w:val="24"/>
                    </w:rPr>
                    <w:t xml:space="preserve"> </w:t>
                  </w:r>
                  <w:proofErr w:type="spellStart"/>
                  <w:r w:rsidRPr="00991BF4">
                    <w:rPr>
                      <w:rFonts w:ascii="Times New Roman" w:hAnsi="Times New Roman"/>
                      <w:b/>
                      <w:bCs/>
                      <w:sz w:val="24"/>
                      <w:szCs w:val="24"/>
                    </w:rPr>
                    <w:t>на</w:t>
                  </w:r>
                  <w:proofErr w:type="spellEnd"/>
                  <w:r w:rsidRPr="00991BF4">
                    <w:rPr>
                      <w:rFonts w:ascii="Times New Roman" w:hAnsi="Times New Roman"/>
                      <w:b/>
                      <w:bCs/>
                      <w:sz w:val="24"/>
                      <w:szCs w:val="24"/>
                    </w:rPr>
                    <w:t xml:space="preserve"> </w:t>
                  </w:r>
                  <w:proofErr w:type="spellStart"/>
                  <w:r w:rsidRPr="00991BF4">
                    <w:rPr>
                      <w:rFonts w:ascii="Times New Roman" w:hAnsi="Times New Roman"/>
                      <w:b/>
                      <w:bCs/>
                      <w:sz w:val="24"/>
                      <w:szCs w:val="24"/>
                    </w:rPr>
                    <w:t>училищната</w:t>
                  </w:r>
                  <w:proofErr w:type="spellEnd"/>
                  <w:r w:rsidRPr="00991BF4">
                    <w:rPr>
                      <w:rFonts w:ascii="Times New Roman" w:hAnsi="Times New Roman"/>
                      <w:b/>
                      <w:bCs/>
                      <w:sz w:val="24"/>
                      <w:szCs w:val="24"/>
                    </w:rPr>
                    <w:t xml:space="preserve"> </w:t>
                  </w:r>
                  <w:proofErr w:type="spellStart"/>
                  <w:r w:rsidRPr="00991BF4">
                    <w:rPr>
                      <w:rFonts w:ascii="Times New Roman" w:hAnsi="Times New Roman"/>
                      <w:b/>
                      <w:bCs/>
                      <w:sz w:val="24"/>
                      <w:szCs w:val="24"/>
                    </w:rPr>
                    <w:t>среда</w:t>
                  </w:r>
                  <w:proofErr w:type="spellEnd"/>
                  <w:r w:rsidRPr="00991BF4">
                    <w:rPr>
                      <w:rFonts w:ascii="Times New Roman" w:hAnsi="Times New Roman"/>
                      <w:b/>
                      <w:bCs/>
                      <w:sz w:val="24"/>
                      <w:szCs w:val="24"/>
                    </w:rPr>
                    <w:t>.</w:t>
                  </w:r>
                </w:p>
                <w:p w14:paraId="635F50C2"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5AA9FCFD" w14:textId="77777777" w:rsidR="002A28A7"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lang w:val="bg-BG"/>
                    </w:rPr>
                  </w:pPr>
                  <w:proofErr w:type="spellStart"/>
                  <w:r w:rsidRPr="00991BF4">
                    <w:rPr>
                      <w:rFonts w:ascii="Times New Roman" w:hAnsi="Times New Roman"/>
                      <w:sz w:val="24"/>
                      <w:szCs w:val="24"/>
                    </w:rPr>
                    <w:t>През</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последните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години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националности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вероизповедания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традиции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културни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норми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както</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Това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налага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изграждането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един</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нов</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комплекс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умения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общуване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познания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другите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възможните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точки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различие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начините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тяхното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преодоляване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толерантност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към</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другите</w:t>
                  </w:r>
                  <w:proofErr w:type="spellEnd"/>
                  <w:r w:rsidRPr="00991BF4">
                    <w:rPr>
                      <w:rFonts w:ascii="Times New Roman" w:hAnsi="Times New Roman"/>
                      <w:sz w:val="24"/>
                      <w:szCs w:val="24"/>
                    </w:rPr>
                    <w:t xml:space="preserve"> – и </w:t>
                  </w:r>
                  <w:proofErr w:type="spellStart"/>
                  <w:r w:rsidRPr="00991BF4">
                    <w:rPr>
                      <w:rFonts w:ascii="Times New Roman" w:hAnsi="Times New Roman"/>
                      <w:sz w:val="24"/>
                      <w:szCs w:val="24"/>
                    </w:rPr>
                    <w:t>понякога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към</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самите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себе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си</w:t>
                  </w:r>
                  <w:proofErr w:type="spellEnd"/>
                  <w:r w:rsidRPr="00991BF4">
                    <w:rPr>
                      <w:rFonts w:ascii="Times New Roman" w:hAnsi="Times New Roman"/>
                      <w:sz w:val="24"/>
                      <w:szCs w:val="24"/>
                    </w:rPr>
                    <w:t xml:space="preserve">. </w:t>
                  </w:r>
                </w:p>
                <w:p w14:paraId="465B5FEF" w14:textId="77777777" w:rsidR="002A28A7"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lang w:val="bg-BG"/>
                    </w:rPr>
                  </w:pPr>
                  <w:proofErr w:type="spellStart"/>
                  <w:r w:rsidRPr="00991BF4">
                    <w:rPr>
                      <w:rFonts w:ascii="Times New Roman" w:hAnsi="Times New Roman"/>
                      <w:sz w:val="24"/>
                      <w:szCs w:val="24"/>
                    </w:rPr>
                    <w:t>Срещата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хора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култури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често</w:t>
                  </w:r>
                  <w:proofErr w:type="spellEnd"/>
                  <w:r w:rsidRPr="00991BF4">
                    <w:rPr>
                      <w:rFonts w:ascii="Times New Roman" w:hAnsi="Times New Roman"/>
                      <w:sz w:val="24"/>
                      <w:szCs w:val="24"/>
                    </w:rPr>
                    <w:t xml:space="preserve"> е </w:t>
                  </w:r>
                  <w:proofErr w:type="spellStart"/>
                  <w:r w:rsidRPr="00991BF4">
                    <w:rPr>
                      <w:rFonts w:ascii="Times New Roman" w:hAnsi="Times New Roman"/>
                      <w:sz w:val="24"/>
                      <w:szCs w:val="24"/>
                    </w:rPr>
                    <w:t>трудна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но</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известни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усилия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би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могла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бъде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особено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обогатяваща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ползотворна</w:t>
                  </w:r>
                  <w:proofErr w:type="spellEnd"/>
                  <w:r w:rsidRPr="00991BF4">
                    <w:rPr>
                      <w:rFonts w:ascii="Times New Roman" w:hAnsi="Times New Roman"/>
                      <w:sz w:val="24"/>
                      <w:szCs w:val="24"/>
                    </w:rPr>
                    <w:t>.</w:t>
                  </w:r>
                </w:p>
                <w:p w14:paraId="3A7C2E7D"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lang w:val="bg-BG"/>
                    </w:rPr>
                  </w:pPr>
                </w:p>
                <w:p w14:paraId="49104302"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bg-BG"/>
                    </w:rPr>
                    <w:t xml:space="preserve">В </w:t>
                  </w:r>
                  <w:proofErr w:type="spellStart"/>
                  <w:r w:rsidRPr="00991BF4">
                    <w:rPr>
                      <w:rFonts w:ascii="Times New Roman" w:hAnsi="Times New Roman"/>
                      <w:sz w:val="24"/>
                      <w:szCs w:val="24"/>
                    </w:rPr>
                    <w:t>училището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предприемат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политики</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областта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
                <w:p w14:paraId="0FE77627" w14:textId="77777777" w:rsidR="002A28A7" w:rsidRPr="00991BF4" w:rsidRDefault="002A28A7" w:rsidP="00DD35A0">
                  <w:pPr>
                    <w:pStyle w:val="af5"/>
                    <w:widowControl w:val="0"/>
                    <w:numPr>
                      <w:ilvl w:val="0"/>
                      <w:numId w:val="66"/>
                    </w:numPr>
                    <w:overflowPunct w:val="0"/>
                    <w:autoSpaceDE w:val="0"/>
                    <w:autoSpaceDN w:val="0"/>
                    <w:adjustRightInd w:val="0"/>
                    <w:spacing w:after="0" w:line="240" w:lineRule="auto"/>
                    <w:ind w:right="1400"/>
                    <w:jc w:val="both"/>
                    <w:rPr>
                      <w:rFonts w:ascii="Times New Roman" w:hAnsi="Times New Roman"/>
                      <w:sz w:val="24"/>
                      <w:szCs w:val="24"/>
                    </w:rPr>
                  </w:pPr>
                  <w:r w:rsidRPr="00991BF4">
                    <w:rPr>
                      <w:rFonts w:ascii="Times New Roman" w:hAnsi="Times New Roman"/>
                      <w:sz w:val="24"/>
                      <w:szCs w:val="24"/>
                    </w:rPr>
                    <w:t>интеркултурното образование,</w:t>
                  </w:r>
                  <w:r>
                    <w:rPr>
                      <w:rFonts w:ascii="Times New Roman" w:hAnsi="Times New Roman"/>
                      <w:sz w:val="24"/>
                      <w:szCs w:val="24"/>
                    </w:rPr>
                    <w:t xml:space="preserve"> умението за общуване с </w:t>
                  </w:r>
                  <w:r w:rsidRPr="00991BF4">
                    <w:rPr>
                      <w:rFonts w:ascii="Times New Roman" w:hAnsi="Times New Roman"/>
                      <w:sz w:val="24"/>
                      <w:szCs w:val="24"/>
                    </w:rPr>
                    <w:t xml:space="preserve">представители на различни култури, </w:t>
                  </w:r>
                </w:p>
                <w:p w14:paraId="3DAC6227" w14:textId="77777777" w:rsidR="002A28A7" w:rsidRPr="00991BF4" w:rsidRDefault="002A28A7" w:rsidP="00DD35A0">
                  <w:pPr>
                    <w:pStyle w:val="af5"/>
                    <w:widowControl w:val="0"/>
                    <w:numPr>
                      <w:ilvl w:val="0"/>
                      <w:numId w:val="66"/>
                    </w:numPr>
                    <w:overflowPunct w:val="0"/>
                    <w:autoSpaceDE w:val="0"/>
                    <w:autoSpaceDN w:val="0"/>
                    <w:adjustRightInd w:val="0"/>
                    <w:spacing w:after="0" w:line="240" w:lineRule="auto"/>
                    <w:ind w:right="1400"/>
                    <w:jc w:val="both"/>
                    <w:rPr>
                      <w:rFonts w:ascii="Times New Roman" w:hAnsi="Times New Roman"/>
                      <w:sz w:val="24"/>
                      <w:szCs w:val="24"/>
                    </w:rPr>
                  </w:pPr>
                  <w:r w:rsidRPr="00991BF4">
                    <w:rPr>
                      <w:rFonts w:ascii="Times New Roman" w:hAnsi="Times New Roman"/>
                      <w:sz w:val="24"/>
                      <w:szCs w:val="24"/>
                    </w:rPr>
                    <w:t xml:space="preserve">съзнателно изграждане на толерантност; особено важно се оказва обучението на учителите, които са решаващ фактор при възпитанието на подрастващото поколение. </w:t>
                  </w:r>
                </w:p>
                <w:p w14:paraId="193E3D8C" w14:textId="77777777" w:rsidR="002A28A7" w:rsidRPr="00991BF4" w:rsidRDefault="002A28A7" w:rsidP="00DD35A0">
                  <w:pPr>
                    <w:pStyle w:val="af5"/>
                    <w:widowControl w:val="0"/>
                    <w:numPr>
                      <w:ilvl w:val="0"/>
                      <w:numId w:val="66"/>
                    </w:numPr>
                    <w:overflowPunct w:val="0"/>
                    <w:autoSpaceDE w:val="0"/>
                    <w:autoSpaceDN w:val="0"/>
                    <w:adjustRightInd w:val="0"/>
                    <w:spacing w:after="0" w:line="240" w:lineRule="auto"/>
                    <w:ind w:right="1400"/>
                    <w:jc w:val="both"/>
                    <w:rPr>
                      <w:rFonts w:ascii="Times New Roman" w:hAnsi="Times New Roman"/>
                      <w:sz w:val="24"/>
                      <w:szCs w:val="24"/>
                    </w:rPr>
                  </w:pPr>
                  <w:r w:rsidRPr="00991BF4">
                    <w:rPr>
                      <w:rFonts w:ascii="Times New Roman" w:hAnsi="Times New Roman"/>
                      <w:sz w:val="24"/>
                      <w:szCs w:val="24"/>
                    </w:rPr>
                    <w:t>Насърчават се също представители на малцинствените групи да се образоват и квалифицират за учители, за да имат пряко участие в образованието на децата.</w:t>
                  </w:r>
                </w:p>
                <w:p w14:paraId="03CBF35D" w14:textId="77777777" w:rsidR="002A28A7" w:rsidRPr="00991BF4" w:rsidRDefault="002A28A7" w:rsidP="00DD35A0">
                  <w:pPr>
                    <w:pStyle w:val="af5"/>
                    <w:widowControl w:val="0"/>
                    <w:numPr>
                      <w:ilvl w:val="0"/>
                      <w:numId w:val="66"/>
                    </w:numPr>
                    <w:overflowPunct w:val="0"/>
                    <w:autoSpaceDE w:val="0"/>
                    <w:autoSpaceDN w:val="0"/>
                    <w:adjustRightInd w:val="0"/>
                    <w:spacing w:after="0" w:line="240" w:lineRule="auto"/>
                    <w:ind w:right="1400"/>
                    <w:jc w:val="both"/>
                    <w:rPr>
                      <w:rFonts w:ascii="Times New Roman" w:hAnsi="Times New Roman"/>
                      <w:sz w:val="24"/>
                      <w:szCs w:val="24"/>
                    </w:rPr>
                  </w:pPr>
                  <w:r w:rsidRPr="00991BF4">
                    <w:rPr>
                      <w:rFonts w:ascii="Times New Roman" w:hAnsi="Times New Roman"/>
                      <w:sz w:val="24"/>
                      <w:szCs w:val="24"/>
                    </w:rPr>
                    <w:t>Създават се условия за достъпна качествена грижа за децата в училищна възраст, така че техните родители да могат да търсят възможности за образование или професионална реализация.</w:t>
                  </w:r>
                </w:p>
                <w:p w14:paraId="4243DF8C"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40E3D081"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lang w:val="bg-BG"/>
                    </w:rPr>
                  </w:pPr>
                  <w:proofErr w:type="spellStart"/>
                  <w:r w:rsidRPr="00991BF4">
                    <w:rPr>
                      <w:rFonts w:ascii="Times New Roman" w:hAnsi="Times New Roman"/>
                      <w:sz w:val="24"/>
                      <w:szCs w:val="24"/>
                    </w:rPr>
                    <w:t>При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училищна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възраст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обръща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особено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внимание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семейството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част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процес</w:t>
                  </w:r>
                  <w:proofErr w:type="spellEnd"/>
                  <w:r w:rsidRPr="00991BF4">
                    <w:rPr>
                      <w:rFonts w:ascii="Times New Roman" w:hAnsi="Times New Roman"/>
                      <w:sz w:val="24"/>
                      <w:szCs w:val="24"/>
                    </w:rPr>
                    <w:t>.</w:t>
                  </w:r>
                </w:p>
                <w:p w14:paraId="7EC2CC1C"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rPr>
                  </w:pPr>
                  <w:proofErr w:type="spellStart"/>
                  <w:r w:rsidRPr="00991BF4">
                    <w:rPr>
                      <w:rFonts w:ascii="Times New Roman" w:hAnsi="Times New Roman"/>
                      <w:sz w:val="24"/>
                      <w:szCs w:val="24"/>
                    </w:rPr>
                    <w:t>Често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прави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паралел</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между</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интеркултурното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образованието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нужди</w:t>
                  </w:r>
                  <w:proofErr w:type="spellEnd"/>
                  <w:r w:rsidRPr="00991BF4">
                    <w:rPr>
                      <w:rFonts w:ascii="Times New Roman" w:hAnsi="Times New Roman"/>
                      <w:sz w:val="24"/>
                      <w:szCs w:val="24"/>
                    </w:rPr>
                    <w:t xml:space="preserve">: и в </w:t>
                  </w:r>
                  <w:proofErr w:type="spellStart"/>
                  <w:r w:rsidRPr="00991BF4">
                    <w:rPr>
                      <w:rFonts w:ascii="Times New Roman" w:hAnsi="Times New Roman"/>
                      <w:sz w:val="24"/>
                      <w:szCs w:val="24"/>
                    </w:rPr>
                    <w:t>двата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случая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потенциалните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ползи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обществото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преодоляване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пречките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пред</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приобщаването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огромни</w:t>
                  </w:r>
                  <w:proofErr w:type="spellEnd"/>
                  <w:r w:rsidRPr="00991BF4">
                    <w:rPr>
                      <w:rFonts w:ascii="Times New Roman" w:hAnsi="Times New Roman"/>
                      <w:sz w:val="24"/>
                      <w:szCs w:val="24"/>
                    </w:rPr>
                    <w:t xml:space="preserve">, а в </w:t>
                  </w:r>
                  <w:proofErr w:type="spellStart"/>
                  <w:r w:rsidRPr="00991BF4">
                    <w:rPr>
                      <w:rFonts w:ascii="Times New Roman" w:hAnsi="Times New Roman"/>
                      <w:sz w:val="24"/>
                      <w:szCs w:val="24"/>
                    </w:rPr>
                    <w:t>същото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време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потенциалните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рискове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игнорирането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или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дискриминирането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биха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могли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бъдат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още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по-сериозни</w:t>
                  </w:r>
                  <w:proofErr w:type="spellEnd"/>
                  <w:r w:rsidRPr="00991BF4">
                    <w:rPr>
                      <w:rFonts w:ascii="Times New Roman" w:hAnsi="Times New Roman"/>
                      <w:sz w:val="24"/>
                      <w:szCs w:val="24"/>
                    </w:rPr>
                    <w:t>.</w:t>
                  </w:r>
                </w:p>
                <w:p w14:paraId="121D59EB"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lang w:val="bg-BG"/>
                    </w:rPr>
                  </w:pPr>
                  <w:bookmarkStart w:id="9" w:name="page7"/>
                  <w:bookmarkEnd w:id="9"/>
                  <w:proofErr w:type="spellStart"/>
                  <w:r w:rsidRPr="00991BF4">
                    <w:rPr>
                      <w:rFonts w:ascii="Times New Roman" w:hAnsi="Times New Roman"/>
                      <w:sz w:val="24"/>
                      <w:szCs w:val="24"/>
                    </w:rPr>
                    <w:t>Ключовата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роля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изграждането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една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по-висока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култура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толерантност</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приобщаване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ранното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достъпно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всички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независимо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социално-икономическия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им</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статус</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интелектуалните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им</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умения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възможности</w:t>
                  </w:r>
                  <w:proofErr w:type="spellEnd"/>
                  <w:r w:rsidRPr="00991BF4">
                    <w:rPr>
                      <w:rFonts w:ascii="Times New Roman" w:hAnsi="Times New Roman"/>
                      <w:sz w:val="24"/>
                      <w:szCs w:val="24"/>
                    </w:rPr>
                    <w:t>.</w:t>
                  </w:r>
                </w:p>
                <w:p w14:paraId="0B0F36B6"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rPr>
                  </w:pPr>
                  <w:proofErr w:type="spellStart"/>
                  <w:r w:rsidRPr="00991BF4">
                    <w:rPr>
                      <w:rFonts w:ascii="Times New Roman" w:hAnsi="Times New Roman"/>
                      <w:sz w:val="24"/>
                      <w:szCs w:val="24"/>
                    </w:rPr>
                    <w:t>Обхващането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всяко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дете</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увреждане</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училищна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възраст</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образователната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система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изграждането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съответната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подкрепяща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среда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него</w:t>
                  </w:r>
                  <w:proofErr w:type="spellEnd"/>
                  <w:r w:rsidRPr="00991BF4">
                    <w:rPr>
                      <w:rFonts w:ascii="Times New Roman" w:hAnsi="Times New Roman"/>
                      <w:sz w:val="24"/>
                      <w:szCs w:val="24"/>
                    </w:rPr>
                    <w:t xml:space="preserve"> е </w:t>
                  </w:r>
                  <w:proofErr w:type="spellStart"/>
                  <w:r w:rsidRPr="00991BF4">
                    <w:rPr>
                      <w:rFonts w:ascii="Times New Roman" w:hAnsi="Times New Roman"/>
                      <w:sz w:val="24"/>
                      <w:szCs w:val="24"/>
                    </w:rPr>
                    <w:t>основна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дейност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достъп</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качествено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резултат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изпълнението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дейностите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изграждане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подкрепяща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среда</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училище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нараства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броят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интегрираните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ресурсните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учители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другите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специалисти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които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подпомагат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интегрираното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обучение</w:t>
                  </w:r>
                  <w:proofErr w:type="spellEnd"/>
                  <w:r w:rsidRPr="00991BF4">
                    <w:rPr>
                      <w:rFonts w:ascii="Times New Roman" w:hAnsi="Times New Roman"/>
                      <w:sz w:val="24"/>
                      <w:szCs w:val="24"/>
                    </w:rPr>
                    <w:t>.</w:t>
                  </w:r>
                </w:p>
                <w:p w14:paraId="61B28948"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19496C98" w14:textId="77777777" w:rsidR="002A28A7" w:rsidRPr="00991BF4" w:rsidRDefault="002A28A7" w:rsidP="002A28A7">
                  <w:pPr>
                    <w:widowControl w:val="0"/>
                    <w:autoSpaceDE w:val="0"/>
                    <w:autoSpaceDN w:val="0"/>
                    <w:adjustRightInd w:val="0"/>
                    <w:spacing w:after="0" w:line="240" w:lineRule="auto"/>
                    <w:ind w:left="800"/>
                    <w:jc w:val="both"/>
                    <w:rPr>
                      <w:rFonts w:ascii="Times New Roman" w:hAnsi="Times New Roman"/>
                      <w:sz w:val="24"/>
                      <w:szCs w:val="24"/>
                    </w:rPr>
                  </w:pPr>
                  <w:r w:rsidRPr="00991BF4">
                    <w:rPr>
                      <w:rFonts w:ascii="Times New Roman" w:hAnsi="Times New Roman"/>
                      <w:b/>
                      <w:bCs/>
                      <w:sz w:val="24"/>
                      <w:szCs w:val="24"/>
                    </w:rPr>
                    <w:t>ВОДЕЩИ ПРИНЦИПИ ПРИ РЕАЛИЗАЦИЯТА НА ПРОГРАМАТА</w:t>
                  </w:r>
                </w:p>
                <w:p w14:paraId="30D7CA1A"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61711AD7" w14:textId="77777777" w:rsidR="002A28A7" w:rsidRPr="00991BF4" w:rsidRDefault="002A28A7" w:rsidP="00DD35A0">
                  <w:pPr>
                    <w:pStyle w:val="af5"/>
                    <w:widowControl w:val="0"/>
                    <w:numPr>
                      <w:ilvl w:val="0"/>
                      <w:numId w:val="67"/>
                    </w:numPr>
                    <w:overflowPunct w:val="0"/>
                    <w:autoSpaceDE w:val="0"/>
                    <w:autoSpaceDN w:val="0"/>
                    <w:adjustRightInd w:val="0"/>
                    <w:spacing w:after="0" w:line="240" w:lineRule="auto"/>
                    <w:ind w:right="2320"/>
                    <w:jc w:val="both"/>
                    <w:rPr>
                      <w:rFonts w:ascii="Times New Roman" w:hAnsi="Times New Roman"/>
                      <w:sz w:val="24"/>
                      <w:szCs w:val="24"/>
                    </w:rPr>
                  </w:pPr>
                  <w:r w:rsidRPr="00991BF4">
                    <w:rPr>
                      <w:rFonts w:ascii="Times New Roman" w:hAnsi="Times New Roman"/>
                      <w:sz w:val="24"/>
                      <w:szCs w:val="24"/>
                    </w:rPr>
                    <w:t xml:space="preserve">Равен достъп и приобщаване на всяко дете </w:t>
                  </w:r>
                </w:p>
                <w:p w14:paraId="4B1F8A50" w14:textId="77777777" w:rsidR="002A28A7" w:rsidRPr="00991BF4" w:rsidRDefault="002A28A7" w:rsidP="00DD35A0">
                  <w:pPr>
                    <w:pStyle w:val="af5"/>
                    <w:widowControl w:val="0"/>
                    <w:numPr>
                      <w:ilvl w:val="0"/>
                      <w:numId w:val="67"/>
                    </w:numPr>
                    <w:overflowPunct w:val="0"/>
                    <w:autoSpaceDE w:val="0"/>
                    <w:autoSpaceDN w:val="0"/>
                    <w:adjustRightInd w:val="0"/>
                    <w:spacing w:after="0" w:line="240" w:lineRule="auto"/>
                    <w:ind w:right="2320"/>
                    <w:jc w:val="both"/>
                    <w:rPr>
                      <w:rFonts w:ascii="Times New Roman" w:hAnsi="Times New Roman"/>
                      <w:sz w:val="24"/>
                      <w:szCs w:val="24"/>
                    </w:rPr>
                  </w:pPr>
                  <w:r w:rsidRPr="00991BF4">
                    <w:rPr>
                      <w:rFonts w:ascii="Times New Roman" w:hAnsi="Times New Roman"/>
                      <w:sz w:val="24"/>
                      <w:szCs w:val="24"/>
                    </w:rPr>
                    <w:t xml:space="preserve">Равнопоставеност и недопускане на дискриминация </w:t>
                  </w:r>
                </w:p>
                <w:p w14:paraId="140A0199" w14:textId="77777777" w:rsidR="002A28A7" w:rsidRPr="00991BF4" w:rsidRDefault="002A28A7" w:rsidP="00DD35A0">
                  <w:pPr>
                    <w:pStyle w:val="af5"/>
                    <w:widowControl w:val="0"/>
                    <w:numPr>
                      <w:ilvl w:val="0"/>
                      <w:numId w:val="67"/>
                    </w:numPr>
                    <w:overflowPunct w:val="0"/>
                    <w:autoSpaceDE w:val="0"/>
                    <w:autoSpaceDN w:val="0"/>
                    <w:adjustRightInd w:val="0"/>
                    <w:spacing w:after="0" w:line="240" w:lineRule="auto"/>
                    <w:ind w:right="2320"/>
                    <w:jc w:val="both"/>
                    <w:rPr>
                      <w:rFonts w:ascii="Times New Roman" w:hAnsi="Times New Roman"/>
                      <w:sz w:val="24"/>
                      <w:szCs w:val="24"/>
                    </w:rPr>
                  </w:pPr>
                  <w:r w:rsidRPr="00991BF4">
                    <w:rPr>
                      <w:rFonts w:ascii="Times New Roman" w:hAnsi="Times New Roman"/>
                      <w:sz w:val="24"/>
                      <w:szCs w:val="24"/>
                    </w:rPr>
                    <w:t xml:space="preserve">Съхраняване на етнокултурното многообразие </w:t>
                  </w:r>
                </w:p>
                <w:p w14:paraId="5EEBF896"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1DAC8090"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bg-BG"/>
                    </w:rPr>
                    <w:t>П</w:t>
                  </w:r>
                  <w:proofErr w:type="spellStart"/>
                  <w:r w:rsidRPr="00991BF4">
                    <w:rPr>
                      <w:rFonts w:ascii="Times New Roman" w:hAnsi="Times New Roman"/>
                      <w:sz w:val="24"/>
                      <w:szCs w:val="24"/>
                    </w:rPr>
                    <w:t>родължава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създаването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подкрепяща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среда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обучението</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възпитанието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общообразователните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детските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градини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която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включва</w:t>
                  </w:r>
                  <w:proofErr w:type="spellEnd"/>
                  <w:r w:rsidRPr="00991BF4">
                    <w:rPr>
                      <w:rFonts w:ascii="Times New Roman" w:hAnsi="Times New Roman"/>
                      <w:sz w:val="24"/>
                      <w:szCs w:val="24"/>
                    </w:rPr>
                    <w:t xml:space="preserve">: </w:t>
                  </w:r>
                </w:p>
                <w:p w14:paraId="7DCCE7A1" w14:textId="77777777" w:rsidR="002A28A7" w:rsidRPr="00991BF4" w:rsidRDefault="002A28A7" w:rsidP="00DD35A0">
                  <w:pPr>
                    <w:pStyle w:val="af5"/>
                    <w:widowControl w:val="0"/>
                    <w:numPr>
                      <w:ilvl w:val="0"/>
                      <w:numId w:val="68"/>
                    </w:numPr>
                    <w:overflowPunct w:val="0"/>
                    <w:autoSpaceDE w:val="0"/>
                    <w:autoSpaceDN w:val="0"/>
                    <w:adjustRightInd w:val="0"/>
                    <w:spacing w:after="0" w:line="240" w:lineRule="auto"/>
                    <w:ind w:right="1800"/>
                    <w:jc w:val="both"/>
                    <w:rPr>
                      <w:rFonts w:ascii="Times New Roman" w:hAnsi="Times New Roman"/>
                      <w:sz w:val="24"/>
                      <w:szCs w:val="24"/>
                    </w:rPr>
                  </w:pPr>
                  <w:r w:rsidRPr="00991BF4">
                    <w:rPr>
                      <w:rFonts w:ascii="Times New Roman" w:hAnsi="Times New Roman"/>
                      <w:sz w:val="24"/>
                      <w:szCs w:val="24"/>
                    </w:rPr>
                    <w:t xml:space="preserve">достъпна архитектурна среда екипи от специалисти, в зависимост от потребностите на децата </w:t>
                  </w:r>
                </w:p>
                <w:p w14:paraId="38DF0B18" w14:textId="77777777" w:rsidR="002A28A7" w:rsidRPr="00991BF4" w:rsidRDefault="002A28A7" w:rsidP="00DD35A0">
                  <w:pPr>
                    <w:pStyle w:val="af5"/>
                    <w:widowControl w:val="0"/>
                    <w:numPr>
                      <w:ilvl w:val="0"/>
                      <w:numId w:val="68"/>
                    </w:numPr>
                    <w:overflowPunct w:val="0"/>
                    <w:autoSpaceDE w:val="0"/>
                    <w:autoSpaceDN w:val="0"/>
                    <w:adjustRightInd w:val="0"/>
                    <w:spacing w:after="0" w:line="240" w:lineRule="auto"/>
                    <w:ind w:right="1800"/>
                    <w:jc w:val="both"/>
                    <w:rPr>
                      <w:rFonts w:ascii="Times New Roman" w:hAnsi="Times New Roman"/>
                      <w:sz w:val="24"/>
                      <w:szCs w:val="24"/>
                    </w:rPr>
                  </w:pPr>
                  <w:r w:rsidRPr="00991BF4">
                    <w:rPr>
                      <w:rFonts w:ascii="Times New Roman" w:hAnsi="Times New Roman"/>
                      <w:sz w:val="24"/>
                      <w:szCs w:val="24"/>
                    </w:rPr>
                    <w:t xml:space="preserve">диагностична и консултативна дейност специални учебно-технически средства и апаратура </w:t>
                  </w:r>
                </w:p>
                <w:p w14:paraId="5FB95815" w14:textId="77777777" w:rsidR="002A28A7" w:rsidRPr="00991BF4" w:rsidRDefault="002A28A7" w:rsidP="00DD35A0">
                  <w:pPr>
                    <w:pStyle w:val="af5"/>
                    <w:widowControl w:val="0"/>
                    <w:numPr>
                      <w:ilvl w:val="0"/>
                      <w:numId w:val="68"/>
                    </w:numPr>
                    <w:overflowPunct w:val="0"/>
                    <w:autoSpaceDE w:val="0"/>
                    <w:autoSpaceDN w:val="0"/>
                    <w:adjustRightInd w:val="0"/>
                    <w:spacing w:after="0" w:line="240" w:lineRule="auto"/>
                    <w:ind w:right="1800"/>
                    <w:jc w:val="both"/>
                    <w:rPr>
                      <w:rFonts w:ascii="Times New Roman" w:hAnsi="Times New Roman"/>
                      <w:sz w:val="24"/>
                      <w:szCs w:val="24"/>
                    </w:rPr>
                  </w:pPr>
                  <w:r w:rsidRPr="00991BF4">
                    <w:rPr>
                      <w:rFonts w:ascii="Times New Roman" w:hAnsi="Times New Roman"/>
                      <w:sz w:val="24"/>
                      <w:szCs w:val="24"/>
                    </w:rPr>
                    <w:t xml:space="preserve">индивидуални образователни програми учебни програми по специалните учебни предмети и други. </w:t>
                  </w:r>
                </w:p>
                <w:p w14:paraId="6474F897"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7671A653"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rPr>
                  </w:pPr>
                  <w:proofErr w:type="spellStart"/>
                  <w:r w:rsidRPr="00991BF4">
                    <w:rPr>
                      <w:rFonts w:ascii="Times New Roman" w:hAnsi="Times New Roman"/>
                      <w:sz w:val="24"/>
                      <w:szCs w:val="24"/>
                    </w:rPr>
                    <w:t>Продължава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прилагането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политиката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включващо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обучение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чрез</w:t>
                  </w:r>
                  <w:proofErr w:type="spellEnd"/>
                  <w:r w:rsidRPr="00991BF4">
                    <w:rPr>
                      <w:rFonts w:ascii="Times New Roman" w:hAnsi="Times New Roman"/>
                      <w:sz w:val="24"/>
                      <w:szCs w:val="24"/>
                    </w:rPr>
                    <w:t>:</w:t>
                  </w:r>
                </w:p>
                <w:p w14:paraId="0106A675" w14:textId="77777777" w:rsidR="002A28A7" w:rsidRPr="00991BF4" w:rsidRDefault="002A28A7" w:rsidP="00DD35A0">
                  <w:pPr>
                    <w:pStyle w:val="af5"/>
                    <w:widowControl w:val="0"/>
                    <w:numPr>
                      <w:ilvl w:val="0"/>
                      <w:numId w:val="69"/>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Единна методика за комплексно педагогическо оценяване и препоръки за децата със специални образователни потребности. </w:t>
                  </w:r>
                </w:p>
                <w:p w14:paraId="772C83FB" w14:textId="77777777" w:rsidR="002A28A7" w:rsidRPr="00991BF4" w:rsidRDefault="002A28A7" w:rsidP="00DD35A0">
                  <w:pPr>
                    <w:pStyle w:val="af5"/>
                    <w:widowControl w:val="0"/>
                    <w:numPr>
                      <w:ilvl w:val="0"/>
                      <w:numId w:val="69"/>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Изградени положителни нагласи към включващо обучение в различните общности – учители, ученици, деца и родители. </w:t>
                  </w:r>
                </w:p>
                <w:p w14:paraId="01D03E35" w14:textId="77777777" w:rsidR="002A28A7" w:rsidRPr="00991BF4" w:rsidRDefault="002A28A7" w:rsidP="00DD35A0">
                  <w:pPr>
                    <w:pStyle w:val="af5"/>
                    <w:widowControl w:val="0"/>
                    <w:numPr>
                      <w:ilvl w:val="0"/>
                      <w:numId w:val="69"/>
                    </w:numPr>
                    <w:overflowPunct w:val="0"/>
                    <w:autoSpaceDE w:val="0"/>
                    <w:autoSpaceDN w:val="0"/>
                    <w:adjustRightInd w:val="0"/>
                    <w:spacing w:after="0" w:line="240" w:lineRule="auto"/>
                    <w:jc w:val="both"/>
                    <w:rPr>
                      <w:rFonts w:ascii="Times New Roman" w:hAnsi="Times New Roman"/>
                      <w:sz w:val="24"/>
                      <w:szCs w:val="24"/>
                    </w:rPr>
                  </w:pPr>
                  <w:r w:rsidRPr="00991BF4">
                    <w:rPr>
                      <w:rFonts w:ascii="Times New Roman" w:hAnsi="Times New Roman"/>
                      <w:sz w:val="24"/>
                      <w:szCs w:val="24"/>
                    </w:rPr>
                    <w:t xml:space="preserve">Създадени условия, гарантиращи интеграцията на децата със специални </w:t>
                  </w:r>
                </w:p>
                <w:p w14:paraId="2CEF263C" w14:textId="77777777" w:rsidR="002A28A7" w:rsidRPr="00991BF4" w:rsidRDefault="002A28A7" w:rsidP="002A28A7">
                  <w:pPr>
                    <w:widowControl w:val="0"/>
                    <w:overflowPunct w:val="0"/>
                    <w:autoSpaceDE w:val="0"/>
                    <w:autoSpaceDN w:val="0"/>
                    <w:adjustRightInd w:val="0"/>
                    <w:spacing w:after="0" w:line="240" w:lineRule="auto"/>
                    <w:ind w:left="20"/>
                    <w:jc w:val="both"/>
                    <w:rPr>
                      <w:rFonts w:ascii="Times New Roman" w:hAnsi="Times New Roman"/>
                      <w:sz w:val="24"/>
                      <w:szCs w:val="24"/>
                    </w:rPr>
                  </w:pP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детските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градини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общообразователните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чрез</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изграждане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подкрепяща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среда</w:t>
                  </w:r>
                  <w:proofErr w:type="spellEnd"/>
                  <w:r w:rsidRPr="00991BF4">
                    <w:rPr>
                      <w:rFonts w:ascii="Times New Roman" w:hAnsi="Times New Roman"/>
                      <w:sz w:val="24"/>
                      <w:szCs w:val="24"/>
                    </w:rPr>
                    <w:t xml:space="preserve">. </w:t>
                  </w:r>
                </w:p>
                <w:p w14:paraId="6D9AA15D"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602D6E42"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49EBD562" w14:textId="77777777" w:rsidR="002A28A7" w:rsidRPr="00991BF4" w:rsidRDefault="002A28A7" w:rsidP="002A28A7">
                  <w:pPr>
                    <w:widowControl w:val="0"/>
                    <w:autoSpaceDE w:val="0"/>
                    <w:autoSpaceDN w:val="0"/>
                    <w:adjustRightInd w:val="0"/>
                    <w:spacing w:after="0" w:line="240" w:lineRule="auto"/>
                    <w:ind w:left="700"/>
                    <w:jc w:val="both"/>
                    <w:rPr>
                      <w:rFonts w:ascii="Times New Roman" w:hAnsi="Times New Roman"/>
                      <w:sz w:val="24"/>
                      <w:szCs w:val="24"/>
                    </w:rPr>
                  </w:pPr>
                  <w:r w:rsidRPr="00991BF4">
                    <w:rPr>
                      <w:rFonts w:ascii="Times New Roman" w:hAnsi="Times New Roman"/>
                      <w:b/>
                      <w:bCs/>
                      <w:sz w:val="24"/>
                      <w:szCs w:val="24"/>
                    </w:rPr>
                    <w:t>ЦЕЛИ НА ПРОГРАМАТА</w:t>
                  </w:r>
                </w:p>
                <w:p w14:paraId="7765F0A8"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bookmarkStart w:id="10" w:name="page9"/>
                  <w:bookmarkEnd w:id="10"/>
                </w:p>
                <w:p w14:paraId="1CCE57FE" w14:textId="77777777" w:rsidR="002A28A7" w:rsidRPr="00991BF4" w:rsidRDefault="002A28A7" w:rsidP="00DD35A0">
                  <w:pPr>
                    <w:widowControl w:val="0"/>
                    <w:numPr>
                      <w:ilvl w:val="0"/>
                      <w:numId w:val="62"/>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Пълноценна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социализация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физически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ментални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малцинства</w:t>
                  </w:r>
                  <w:proofErr w:type="spellEnd"/>
                  <w:r w:rsidRPr="00991BF4">
                    <w:rPr>
                      <w:rFonts w:ascii="Times New Roman" w:hAnsi="Times New Roman"/>
                      <w:sz w:val="24"/>
                      <w:szCs w:val="24"/>
                    </w:rPr>
                    <w:t xml:space="preserve">. </w:t>
                  </w:r>
                </w:p>
                <w:p w14:paraId="33126199" w14:textId="77777777" w:rsidR="002A28A7" w:rsidRPr="00991BF4" w:rsidRDefault="002A28A7" w:rsidP="00DD35A0">
                  <w:pPr>
                    <w:widowControl w:val="0"/>
                    <w:numPr>
                      <w:ilvl w:val="0"/>
                      <w:numId w:val="62"/>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Гарантиране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равен</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достъп</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качествено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физически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ментални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малцинства</w:t>
                  </w:r>
                  <w:proofErr w:type="spellEnd"/>
                  <w:r w:rsidRPr="00991BF4">
                    <w:rPr>
                      <w:rFonts w:ascii="Times New Roman" w:hAnsi="Times New Roman"/>
                      <w:sz w:val="24"/>
                      <w:szCs w:val="24"/>
                    </w:rPr>
                    <w:t xml:space="preserve">. </w:t>
                  </w:r>
                </w:p>
                <w:p w14:paraId="6336F881" w14:textId="77777777" w:rsidR="002A28A7" w:rsidRPr="00991BF4" w:rsidRDefault="002A28A7" w:rsidP="00DD35A0">
                  <w:pPr>
                    <w:widowControl w:val="0"/>
                    <w:numPr>
                      <w:ilvl w:val="0"/>
                      <w:numId w:val="62"/>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Утвърждаване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интеркултурно</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подкрепящо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неотменна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част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процеса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модернизация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българската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система</w:t>
                  </w:r>
                  <w:proofErr w:type="spellEnd"/>
                  <w:r w:rsidRPr="00991BF4">
                    <w:rPr>
                      <w:rFonts w:ascii="Times New Roman" w:hAnsi="Times New Roman"/>
                      <w:sz w:val="24"/>
                      <w:szCs w:val="24"/>
                    </w:rPr>
                    <w:t xml:space="preserve">. </w:t>
                  </w:r>
                </w:p>
                <w:p w14:paraId="4EE86978" w14:textId="77777777" w:rsidR="002A28A7" w:rsidRPr="00991BF4" w:rsidRDefault="002A28A7" w:rsidP="00DD35A0">
                  <w:pPr>
                    <w:widowControl w:val="0"/>
                    <w:numPr>
                      <w:ilvl w:val="0"/>
                      <w:numId w:val="62"/>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Съхраняване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развиване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културната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идентичност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малцинства</w:t>
                  </w:r>
                  <w:proofErr w:type="spellEnd"/>
                  <w:r w:rsidRPr="00991BF4">
                    <w:rPr>
                      <w:rFonts w:ascii="Times New Roman" w:hAnsi="Times New Roman"/>
                      <w:sz w:val="24"/>
                      <w:szCs w:val="24"/>
                    </w:rPr>
                    <w:t xml:space="preserve">. </w:t>
                  </w:r>
                </w:p>
                <w:p w14:paraId="4522FD0E"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6A52E178" w14:textId="77777777" w:rsidR="002A28A7" w:rsidRPr="00991BF4" w:rsidRDefault="002A28A7" w:rsidP="002A28A7">
                  <w:pPr>
                    <w:widowControl w:val="0"/>
                    <w:autoSpaceDE w:val="0"/>
                    <w:autoSpaceDN w:val="0"/>
                    <w:adjustRightInd w:val="0"/>
                    <w:spacing w:after="0" w:line="240" w:lineRule="auto"/>
                    <w:ind w:left="680"/>
                    <w:jc w:val="both"/>
                    <w:rPr>
                      <w:rFonts w:ascii="Times New Roman" w:hAnsi="Times New Roman"/>
                      <w:sz w:val="24"/>
                      <w:szCs w:val="24"/>
                    </w:rPr>
                  </w:pPr>
                  <w:r w:rsidRPr="00991BF4">
                    <w:rPr>
                      <w:rFonts w:ascii="Times New Roman" w:hAnsi="Times New Roman"/>
                      <w:b/>
                      <w:bCs/>
                      <w:sz w:val="24"/>
                      <w:szCs w:val="24"/>
                    </w:rPr>
                    <w:t>ДЕЙНОСТИ ЗА ПОСТИГАНЕ НА ЦЕЛИТЕ</w:t>
                  </w:r>
                </w:p>
                <w:p w14:paraId="08A09B34" w14:textId="77777777" w:rsidR="002A28A7" w:rsidRPr="00991BF4" w:rsidRDefault="002A28A7" w:rsidP="002A28A7">
                  <w:pPr>
                    <w:widowControl w:val="0"/>
                    <w:autoSpaceDE w:val="0"/>
                    <w:autoSpaceDN w:val="0"/>
                    <w:adjustRightInd w:val="0"/>
                    <w:spacing w:after="0" w:line="240" w:lineRule="auto"/>
                    <w:jc w:val="both"/>
                    <w:rPr>
                      <w:rFonts w:ascii="Times New Roman" w:hAnsi="Times New Roman"/>
                      <w:sz w:val="24"/>
                      <w:szCs w:val="24"/>
                    </w:rPr>
                  </w:pPr>
                </w:p>
                <w:p w14:paraId="146ECEDE" w14:textId="77777777" w:rsidR="002A28A7" w:rsidRPr="00991BF4" w:rsidRDefault="002A28A7" w:rsidP="00DD35A0">
                  <w:pPr>
                    <w:widowControl w:val="0"/>
                    <w:numPr>
                      <w:ilvl w:val="0"/>
                      <w:numId w:val="63"/>
                    </w:numPr>
                    <w:tabs>
                      <w:tab w:val="clear" w:pos="720"/>
                      <w:tab w:val="num" w:pos="1420"/>
                    </w:tabs>
                    <w:overflowPunct w:val="0"/>
                    <w:autoSpaceDE w:val="0"/>
                    <w:autoSpaceDN w:val="0"/>
                    <w:adjustRightInd w:val="0"/>
                    <w:spacing w:after="0" w:line="240" w:lineRule="auto"/>
                    <w:ind w:left="1420" w:hanging="726"/>
                    <w:jc w:val="both"/>
                    <w:rPr>
                      <w:rFonts w:ascii="Times New Roman" w:hAnsi="Times New Roman"/>
                      <w:sz w:val="24"/>
                      <w:szCs w:val="24"/>
                    </w:rPr>
                  </w:pPr>
                  <w:proofErr w:type="spellStart"/>
                  <w:r w:rsidRPr="00991BF4">
                    <w:rPr>
                      <w:rFonts w:ascii="Times New Roman" w:hAnsi="Times New Roman"/>
                      <w:sz w:val="24"/>
                      <w:szCs w:val="24"/>
                    </w:rPr>
                    <w:t>Провеждане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информационни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кампании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сред</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родители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общественост</w:t>
                  </w:r>
                  <w:proofErr w:type="spellEnd"/>
                  <w:r w:rsidRPr="00991BF4">
                    <w:rPr>
                      <w:rFonts w:ascii="Times New Roman" w:hAnsi="Times New Roman"/>
                      <w:sz w:val="24"/>
                      <w:szCs w:val="24"/>
                    </w:rPr>
                    <w:t xml:space="preserve"> </w:t>
                  </w:r>
                </w:p>
                <w:p w14:paraId="7A02DE3B"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lang w:val="bg-BG"/>
                    </w:rPr>
                  </w:pP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разясняване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взаимните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ползи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интегрираното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обучение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lastRenderedPageBreak/>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физически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ментални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малцинства</w:t>
                  </w:r>
                  <w:proofErr w:type="spellEnd"/>
                  <w:r w:rsidRPr="00991BF4">
                    <w:rPr>
                      <w:rFonts w:ascii="Times New Roman" w:hAnsi="Times New Roman"/>
                      <w:sz w:val="24"/>
                      <w:szCs w:val="24"/>
                    </w:rPr>
                    <w:t xml:space="preserve">. </w:t>
                  </w:r>
                </w:p>
                <w:p w14:paraId="5B14777E" w14:textId="77777777" w:rsidR="002A28A7" w:rsidRPr="00991BF4" w:rsidRDefault="002A28A7" w:rsidP="00DD35A0">
                  <w:pPr>
                    <w:widowControl w:val="0"/>
                    <w:numPr>
                      <w:ilvl w:val="0"/>
                      <w:numId w:val="63"/>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Специализирана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работа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родителите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по-голяма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заинтересованост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към</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образователно-възпитателния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процес</w:t>
                  </w:r>
                  <w:proofErr w:type="spellEnd"/>
                  <w:r w:rsidRPr="00991BF4">
                    <w:rPr>
                      <w:rFonts w:ascii="Times New Roman" w:hAnsi="Times New Roman"/>
                      <w:sz w:val="24"/>
                      <w:szCs w:val="24"/>
                    </w:rPr>
                    <w:t xml:space="preserve">. </w:t>
                  </w:r>
                </w:p>
                <w:p w14:paraId="3B38F291" w14:textId="77777777" w:rsidR="002A28A7" w:rsidRPr="00991BF4" w:rsidRDefault="002A28A7" w:rsidP="00DD35A0">
                  <w:pPr>
                    <w:widowControl w:val="0"/>
                    <w:numPr>
                      <w:ilvl w:val="0"/>
                      <w:numId w:val="63"/>
                    </w:numPr>
                    <w:tabs>
                      <w:tab w:val="clear" w:pos="720"/>
                      <w:tab w:val="num" w:pos="1420"/>
                    </w:tabs>
                    <w:overflowPunct w:val="0"/>
                    <w:autoSpaceDE w:val="0"/>
                    <w:autoSpaceDN w:val="0"/>
                    <w:adjustRightInd w:val="0"/>
                    <w:spacing w:after="0" w:line="240" w:lineRule="auto"/>
                    <w:ind w:left="1420" w:hanging="726"/>
                    <w:jc w:val="both"/>
                    <w:rPr>
                      <w:rFonts w:ascii="Times New Roman" w:hAnsi="Times New Roman"/>
                      <w:sz w:val="24"/>
                      <w:szCs w:val="24"/>
                    </w:rPr>
                  </w:pPr>
                  <w:proofErr w:type="spellStart"/>
                  <w:proofErr w:type="gramStart"/>
                  <w:r w:rsidRPr="00991BF4">
                    <w:rPr>
                      <w:rFonts w:ascii="Times New Roman" w:hAnsi="Times New Roman"/>
                      <w:sz w:val="24"/>
                      <w:szCs w:val="24"/>
                    </w:rPr>
                    <w:t>Работа</w:t>
                  </w:r>
                  <w:proofErr w:type="spellEnd"/>
                  <w:r w:rsidRPr="00991BF4">
                    <w:rPr>
                      <w:rFonts w:ascii="Times New Roman" w:hAnsi="Times New Roman"/>
                      <w:sz w:val="24"/>
                      <w:szCs w:val="24"/>
                    </w:rPr>
                    <w:t xml:space="preserve">  с</w:t>
                  </w:r>
                  <w:proofErr w:type="gramEnd"/>
                  <w:r w:rsidRPr="00991BF4">
                    <w:rPr>
                      <w:rFonts w:ascii="Times New Roman" w:hAnsi="Times New Roman"/>
                      <w:sz w:val="24"/>
                      <w:szCs w:val="24"/>
                    </w:rPr>
                    <w:t xml:space="preserve">  </w:t>
                  </w:r>
                  <w:proofErr w:type="spellStart"/>
                  <w:proofErr w:type="gramStart"/>
                  <w:r w:rsidRPr="00991BF4">
                    <w:rPr>
                      <w:rFonts w:ascii="Times New Roman" w:hAnsi="Times New Roman"/>
                      <w:sz w:val="24"/>
                      <w:szCs w:val="24"/>
                    </w:rPr>
                    <w:t>родителските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общности</w:t>
                  </w:r>
                  <w:proofErr w:type="spellEnd"/>
                  <w:proofErr w:type="gram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proofErr w:type="gramStart"/>
                  <w:r w:rsidRPr="00991BF4">
                    <w:rPr>
                      <w:rFonts w:ascii="Times New Roman" w:hAnsi="Times New Roman"/>
                      <w:sz w:val="24"/>
                      <w:szCs w:val="24"/>
                    </w:rPr>
                    <w:t>преодоляване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proofErr w:type="gramEnd"/>
                  <w:r w:rsidRPr="00991BF4">
                    <w:rPr>
                      <w:rFonts w:ascii="Times New Roman" w:hAnsi="Times New Roman"/>
                      <w:sz w:val="24"/>
                      <w:szCs w:val="24"/>
                    </w:rPr>
                    <w:t xml:space="preserve">  </w:t>
                  </w:r>
                  <w:proofErr w:type="spellStart"/>
                  <w:r w:rsidRPr="00991BF4">
                    <w:rPr>
                      <w:rFonts w:ascii="Times New Roman" w:hAnsi="Times New Roman"/>
                      <w:sz w:val="24"/>
                      <w:szCs w:val="24"/>
                    </w:rPr>
                    <w:t>негативни</w:t>
                  </w:r>
                  <w:proofErr w:type="spellEnd"/>
                  <w:r w:rsidRPr="00991BF4">
                    <w:rPr>
                      <w:rFonts w:ascii="Times New Roman" w:hAnsi="Times New Roman"/>
                      <w:sz w:val="24"/>
                      <w:szCs w:val="24"/>
                    </w:rPr>
                    <w:t xml:space="preserve"> </w:t>
                  </w:r>
                </w:p>
                <w:p w14:paraId="12BE7DB2"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lang w:val="bg-BG"/>
                    </w:rPr>
                  </w:pPr>
                  <w:proofErr w:type="spellStart"/>
                  <w:r w:rsidRPr="00991BF4">
                    <w:rPr>
                      <w:rFonts w:ascii="Times New Roman" w:hAnsi="Times New Roman"/>
                      <w:sz w:val="24"/>
                      <w:szCs w:val="24"/>
                    </w:rPr>
                    <w:t>стереотипи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дискриминационни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нагласи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спрямо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различните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етноси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 xml:space="preserve">. </w:t>
                  </w:r>
                </w:p>
                <w:p w14:paraId="30E8C10C" w14:textId="77777777" w:rsidR="002A28A7" w:rsidRPr="00991BF4" w:rsidRDefault="002A28A7" w:rsidP="00DD35A0">
                  <w:pPr>
                    <w:widowControl w:val="0"/>
                    <w:numPr>
                      <w:ilvl w:val="0"/>
                      <w:numId w:val="63"/>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Провеждане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информационни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кампании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привличане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млади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хора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висше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малцинства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учители</w:t>
                  </w:r>
                  <w:proofErr w:type="spellEnd"/>
                  <w:r w:rsidRPr="00991BF4">
                    <w:rPr>
                      <w:rFonts w:ascii="Times New Roman" w:hAnsi="Times New Roman"/>
                      <w:sz w:val="24"/>
                      <w:szCs w:val="24"/>
                    </w:rPr>
                    <w:t xml:space="preserve">. </w:t>
                  </w:r>
                </w:p>
                <w:p w14:paraId="6C42C9B7" w14:textId="77777777" w:rsidR="002A28A7" w:rsidRPr="00991BF4" w:rsidRDefault="002A28A7" w:rsidP="00DD35A0">
                  <w:pPr>
                    <w:widowControl w:val="0"/>
                    <w:numPr>
                      <w:ilvl w:val="0"/>
                      <w:numId w:val="63"/>
                    </w:numPr>
                    <w:tabs>
                      <w:tab w:val="clear" w:pos="720"/>
                      <w:tab w:val="num" w:pos="1420"/>
                    </w:tabs>
                    <w:overflowPunct w:val="0"/>
                    <w:autoSpaceDE w:val="0"/>
                    <w:autoSpaceDN w:val="0"/>
                    <w:adjustRightInd w:val="0"/>
                    <w:spacing w:after="0" w:line="240" w:lineRule="auto"/>
                    <w:ind w:left="1420" w:hanging="726"/>
                    <w:jc w:val="both"/>
                    <w:rPr>
                      <w:rFonts w:ascii="Times New Roman" w:hAnsi="Times New Roman"/>
                      <w:sz w:val="24"/>
                      <w:szCs w:val="24"/>
                    </w:rPr>
                  </w:pPr>
                  <w:proofErr w:type="spellStart"/>
                  <w:r w:rsidRPr="00991BF4">
                    <w:rPr>
                      <w:rFonts w:ascii="Times New Roman" w:hAnsi="Times New Roman"/>
                      <w:sz w:val="24"/>
                      <w:szCs w:val="24"/>
                    </w:rPr>
                    <w:t>Провеждане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информационни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кампании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привличане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млади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хора</w:t>
                  </w:r>
                  <w:proofErr w:type="spellEnd"/>
                  <w:r w:rsidRPr="00991BF4">
                    <w:rPr>
                      <w:rFonts w:ascii="Times New Roman" w:hAnsi="Times New Roman"/>
                      <w:sz w:val="24"/>
                      <w:szCs w:val="24"/>
                    </w:rPr>
                    <w:t xml:space="preserve"> </w:t>
                  </w:r>
                </w:p>
                <w:p w14:paraId="594161F2" w14:textId="77777777" w:rsidR="002A28A7" w:rsidRPr="00991BF4" w:rsidRDefault="002A28A7" w:rsidP="002A28A7">
                  <w:pPr>
                    <w:widowControl w:val="0"/>
                    <w:overflowPunct w:val="0"/>
                    <w:autoSpaceDE w:val="0"/>
                    <w:autoSpaceDN w:val="0"/>
                    <w:adjustRightInd w:val="0"/>
                    <w:spacing w:after="0" w:line="240" w:lineRule="auto"/>
                    <w:jc w:val="both"/>
                    <w:rPr>
                      <w:rFonts w:ascii="Times New Roman" w:hAnsi="Times New Roman"/>
                      <w:sz w:val="24"/>
                      <w:szCs w:val="24"/>
                      <w:lang w:val="bg-BG"/>
                    </w:rPr>
                  </w:pPr>
                  <w:proofErr w:type="spellStart"/>
                  <w:r w:rsidRPr="00991BF4">
                    <w:rPr>
                      <w:rFonts w:ascii="Times New Roman" w:hAnsi="Times New Roman"/>
                      <w:sz w:val="24"/>
                      <w:szCs w:val="24"/>
                    </w:rPr>
                    <w:t>като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доброволци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работа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деца</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риск</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отпадане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или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отпаднали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система</w:t>
                  </w:r>
                  <w:proofErr w:type="spellEnd"/>
                  <w:r w:rsidRPr="00991BF4">
                    <w:rPr>
                      <w:rFonts w:ascii="Times New Roman" w:hAnsi="Times New Roman"/>
                      <w:sz w:val="24"/>
                      <w:szCs w:val="24"/>
                    </w:rPr>
                    <w:t xml:space="preserve">. </w:t>
                  </w:r>
                </w:p>
                <w:p w14:paraId="3C57737B" w14:textId="77777777" w:rsidR="002A28A7" w:rsidRPr="00991BF4" w:rsidRDefault="002A28A7" w:rsidP="00DD35A0">
                  <w:pPr>
                    <w:widowControl w:val="0"/>
                    <w:numPr>
                      <w:ilvl w:val="0"/>
                      <w:numId w:val="63"/>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Осъществяване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извънкласна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работа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занимания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интереси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организиран</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отдих</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спорт</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мултикултурна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среда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съчетана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традициите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отделните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групи</w:t>
                  </w:r>
                  <w:proofErr w:type="spellEnd"/>
                  <w:r w:rsidRPr="00991BF4">
                    <w:rPr>
                      <w:rFonts w:ascii="Times New Roman" w:hAnsi="Times New Roman"/>
                      <w:sz w:val="24"/>
                      <w:szCs w:val="24"/>
                    </w:rPr>
                    <w:t xml:space="preserve">. </w:t>
                  </w:r>
                </w:p>
                <w:p w14:paraId="01F6051D" w14:textId="77777777" w:rsidR="002A28A7" w:rsidRPr="00991BF4" w:rsidRDefault="002A28A7" w:rsidP="00DD35A0">
                  <w:pPr>
                    <w:widowControl w:val="0"/>
                    <w:numPr>
                      <w:ilvl w:val="0"/>
                      <w:numId w:val="63"/>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Изграждане</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функциониране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информационна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система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проследяване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децата</w:t>
                  </w:r>
                  <w:proofErr w:type="spellEnd"/>
                  <w:r w:rsidRPr="00991BF4">
                    <w:rPr>
                      <w:rFonts w:ascii="Times New Roman" w:hAnsi="Times New Roman"/>
                      <w:sz w:val="24"/>
                      <w:szCs w:val="24"/>
                    </w:rPr>
                    <w:t xml:space="preserve"> в </w:t>
                  </w:r>
                  <w:proofErr w:type="spellStart"/>
                  <w:r w:rsidRPr="00991BF4">
                    <w:rPr>
                      <w:rFonts w:ascii="Times New Roman" w:hAnsi="Times New Roman"/>
                      <w:sz w:val="24"/>
                      <w:szCs w:val="24"/>
                    </w:rPr>
                    <w:t>риск</w:t>
                  </w:r>
                  <w:proofErr w:type="spellEnd"/>
                  <w:r w:rsidRPr="00991BF4">
                    <w:rPr>
                      <w:rFonts w:ascii="Times New Roman" w:hAnsi="Times New Roman"/>
                      <w:sz w:val="24"/>
                      <w:szCs w:val="24"/>
                    </w:rPr>
                    <w:t xml:space="preserve">. </w:t>
                  </w:r>
                </w:p>
                <w:p w14:paraId="562ECB54" w14:textId="77777777" w:rsidR="002A28A7" w:rsidRPr="00991BF4" w:rsidRDefault="002A28A7" w:rsidP="00DD35A0">
                  <w:pPr>
                    <w:widowControl w:val="0"/>
                    <w:numPr>
                      <w:ilvl w:val="0"/>
                      <w:numId w:val="63"/>
                    </w:numPr>
                    <w:tabs>
                      <w:tab w:val="clear" w:pos="720"/>
                      <w:tab w:val="num" w:pos="1416"/>
                    </w:tabs>
                    <w:overflowPunct w:val="0"/>
                    <w:autoSpaceDE w:val="0"/>
                    <w:autoSpaceDN w:val="0"/>
                    <w:adjustRightInd w:val="0"/>
                    <w:spacing w:after="0" w:line="240" w:lineRule="auto"/>
                    <w:ind w:left="0" w:firstLine="694"/>
                    <w:jc w:val="both"/>
                    <w:rPr>
                      <w:rFonts w:ascii="Times New Roman" w:hAnsi="Times New Roman"/>
                      <w:sz w:val="24"/>
                      <w:szCs w:val="24"/>
                    </w:rPr>
                  </w:pPr>
                  <w:proofErr w:type="spellStart"/>
                  <w:r w:rsidRPr="00991BF4">
                    <w:rPr>
                      <w:rFonts w:ascii="Times New Roman" w:hAnsi="Times New Roman"/>
                      <w:sz w:val="24"/>
                      <w:szCs w:val="24"/>
                    </w:rPr>
                    <w:t>Допълнителна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работа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със</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специални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образователни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потребности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ученици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малцинства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застрашени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отпадане</w:t>
                  </w:r>
                  <w:proofErr w:type="spellEnd"/>
                  <w:r w:rsidRPr="00991BF4">
                    <w:rPr>
                      <w:rFonts w:ascii="Times New Roman" w:hAnsi="Times New Roman"/>
                      <w:sz w:val="24"/>
                      <w:szCs w:val="24"/>
                    </w:rPr>
                    <w:t xml:space="preserve"> и/</w:t>
                  </w:r>
                  <w:proofErr w:type="spellStart"/>
                  <w:r w:rsidRPr="00991BF4">
                    <w:rPr>
                      <w:rFonts w:ascii="Times New Roman" w:hAnsi="Times New Roman"/>
                      <w:sz w:val="24"/>
                      <w:szCs w:val="24"/>
                    </w:rPr>
                    <w:t>или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преждевременно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напускане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училище</w:t>
                  </w:r>
                  <w:proofErr w:type="spellEnd"/>
                  <w:r w:rsidRPr="00991BF4">
                    <w:rPr>
                      <w:rFonts w:ascii="Times New Roman" w:hAnsi="Times New Roman"/>
                      <w:sz w:val="24"/>
                      <w:szCs w:val="24"/>
                    </w:rPr>
                    <w:t xml:space="preserve">. </w:t>
                  </w:r>
                  <w:bookmarkStart w:id="11" w:name="page11"/>
                  <w:bookmarkEnd w:id="11"/>
                </w:p>
                <w:p w14:paraId="5C3B2C49" w14:textId="77777777" w:rsidR="002A28A7" w:rsidRPr="00991BF4" w:rsidRDefault="002A28A7" w:rsidP="002A28A7">
                  <w:pPr>
                    <w:widowControl w:val="0"/>
                    <w:overflowPunct w:val="0"/>
                    <w:autoSpaceDE w:val="0"/>
                    <w:autoSpaceDN w:val="0"/>
                    <w:adjustRightInd w:val="0"/>
                    <w:spacing w:after="0" w:line="240" w:lineRule="auto"/>
                    <w:ind w:firstLine="698"/>
                    <w:jc w:val="both"/>
                    <w:rPr>
                      <w:rFonts w:ascii="Times New Roman" w:hAnsi="Times New Roman"/>
                      <w:sz w:val="24"/>
                      <w:szCs w:val="24"/>
                      <w:lang w:val="bg-BG"/>
                    </w:rPr>
                  </w:pPr>
                  <w:r w:rsidRPr="00991BF4">
                    <w:rPr>
                      <w:rFonts w:ascii="Times New Roman" w:hAnsi="Times New Roman"/>
                      <w:sz w:val="24"/>
                      <w:szCs w:val="24"/>
                    </w:rPr>
                    <w:t xml:space="preserve">9. </w:t>
                  </w:r>
                  <w:proofErr w:type="spellStart"/>
                  <w:r w:rsidRPr="00991BF4">
                    <w:rPr>
                      <w:rFonts w:ascii="Times New Roman" w:hAnsi="Times New Roman"/>
                      <w:sz w:val="24"/>
                      <w:szCs w:val="24"/>
                    </w:rPr>
                    <w:t>Подкрепа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учениците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уязвимите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етнически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общности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продължаване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образованието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им</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след</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задължителната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възраст</w:t>
                  </w:r>
                  <w:proofErr w:type="spellEnd"/>
                  <w:r w:rsidRPr="00991BF4">
                    <w:rPr>
                      <w:rFonts w:ascii="Times New Roman" w:hAnsi="Times New Roman"/>
                      <w:sz w:val="24"/>
                      <w:szCs w:val="24"/>
                    </w:rPr>
                    <w:t>.</w:t>
                  </w:r>
                </w:p>
                <w:p w14:paraId="651EC409" w14:textId="77777777" w:rsidR="002A28A7" w:rsidRDefault="002A28A7" w:rsidP="002A28A7">
                  <w:pPr>
                    <w:widowControl w:val="0"/>
                    <w:overflowPunct w:val="0"/>
                    <w:autoSpaceDE w:val="0"/>
                    <w:autoSpaceDN w:val="0"/>
                    <w:adjustRightInd w:val="0"/>
                    <w:spacing w:after="0" w:line="240" w:lineRule="auto"/>
                    <w:ind w:right="20" w:firstLine="684"/>
                    <w:jc w:val="both"/>
                    <w:rPr>
                      <w:rFonts w:ascii="Times New Roman" w:hAnsi="Times New Roman"/>
                      <w:sz w:val="24"/>
                      <w:szCs w:val="24"/>
                      <w:lang w:val="bg-BG"/>
                    </w:rPr>
                  </w:pPr>
                  <w:r w:rsidRPr="00991BF4">
                    <w:rPr>
                      <w:rFonts w:ascii="Times New Roman" w:hAnsi="Times New Roman"/>
                      <w:sz w:val="24"/>
                      <w:szCs w:val="24"/>
                    </w:rPr>
                    <w:t xml:space="preserve">10. </w:t>
                  </w:r>
                  <w:proofErr w:type="spellStart"/>
                  <w:r w:rsidRPr="00991BF4">
                    <w:rPr>
                      <w:rFonts w:ascii="Times New Roman" w:hAnsi="Times New Roman"/>
                      <w:sz w:val="24"/>
                      <w:szCs w:val="24"/>
                    </w:rPr>
                    <w:t>Създаване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условия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за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развитие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талантливите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чрез</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насърчаване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техните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творческите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изяви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както</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стимулиране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училищата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изкуствата</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творческите</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съюзи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художници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музиканти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артисти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музеи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галерии</w:t>
                  </w:r>
                  <w:proofErr w:type="spellEnd"/>
                  <w:r w:rsidRPr="00991BF4">
                    <w:rPr>
                      <w:rFonts w:ascii="Times New Roman" w:hAnsi="Times New Roman"/>
                      <w:sz w:val="24"/>
                      <w:szCs w:val="24"/>
                    </w:rPr>
                    <w:t xml:space="preserve"> и </w:t>
                  </w:r>
                  <w:proofErr w:type="spellStart"/>
                  <w:r w:rsidRPr="00991BF4">
                    <w:rPr>
                      <w:rFonts w:ascii="Times New Roman" w:hAnsi="Times New Roman"/>
                      <w:sz w:val="24"/>
                      <w:szCs w:val="24"/>
                    </w:rPr>
                    <w:t>културни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институции</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осъществяват</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програми</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участието</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на</w:t>
                  </w:r>
                  <w:proofErr w:type="spellEnd"/>
                  <w:r w:rsidRPr="00991BF4">
                    <w:rPr>
                      <w:rFonts w:ascii="Times New Roman" w:hAnsi="Times New Roman"/>
                      <w:sz w:val="24"/>
                      <w:szCs w:val="24"/>
                    </w:rPr>
                    <w:t xml:space="preserve"> </w:t>
                  </w:r>
                  <w:proofErr w:type="spellStart"/>
                  <w:r w:rsidRPr="00991BF4">
                    <w:rPr>
                      <w:rFonts w:ascii="Times New Roman" w:hAnsi="Times New Roman"/>
                      <w:sz w:val="24"/>
                      <w:szCs w:val="24"/>
                    </w:rPr>
                    <w:t>деца</w:t>
                  </w:r>
                  <w:proofErr w:type="spellEnd"/>
                  <w:r w:rsidRPr="00991BF4">
                    <w:rPr>
                      <w:rFonts w:ascii="Times New Roman" w:hAnsi="Times New Roman"/>
                      <w:sz w:val="24"/>
                      <w:szCs w:val="24"/>
                    </w:rPr>
                    <w:t xml:space="preserve"> с </w:t>
                  </w:r>
                  <w:proofErr w:type="spellStart"/>
                  <w:r w:rsidRPr="00991BF4">
                    <w:rPr>
                      <w:rFonts w:ascii="Times New Roman" w:hAnsi="Times New Roman"/>
                      <w:sz w:val="24"/>
                      <w:szCs w:val="24"/>
                    </w:rPr>
                    <w:t>увреждания</w:t>
                  </w:r>
                  <w:proofErr w:type="spellEnd"/>
                  <w:r w:rsidRPr="00991BF4">
                    <w:rPr>
                      <w:rFonts w:ascii="Times New Roman" w:hAnsi="Times New Roman"/>
                      <w:sz w:val="24"/>
                      <w:szCs w:val="24"/>
                    </w:rPr>
                    <w:t>.</w:t>
                  </w:r>
                </w:p>
                <w:p w14:paraId="68536D1A" w14:textId="77777777" w:rsidR="000B558A" w:rsidRPr="002A28A7" w:rsidRDefault="002A28A7" w:rsidP="002A28A7">
                  <w:pPr>
                    <w:widowControl w:val="0"/>
                    <w:overflowPunct w:val="0"/>
                    <w:autoSpaceDE w:val="0"/>
                    <w:autoSpaceDN w:val="0"/>
                    <w:adjustRightInd w:val="0"/>
                    <w:spacing w:after="0" w:line="240" w:lineRule="auto"/>
                    <w:ind w:right="20" w:firstLine="684"/>
                    <w:jc w:val="both"/>
                    <w:rPr>
                      <w:rFonts w:ascii="Times New Roman" w:hAnsi="Times New Roman"/>
                      <w:sz w:val="24"/>
                      <w:szCs w:val="24"/>
                    </w:rPr>
                  </w:pPr>
                  <w:r>
                    <w:rPr>
                      <w:rFonts w:ascii="Times New Roman" w:hAnsi="Times New Roman"/>
                      <w:sz w:val="24"/>
                      <w:szCs w:val="24"/>
                      <w:lang w:val="bg-BG"/>
                    </w:rPr>
                    <w:t xml:space="preserve">11. </w:t>
                  </w:r>
                  <w:r w:rsidR="000B558A" w:rsidRPr="00722A69">
                    <w:rPr>
                      <w:rFonts w:ascii="Times New Roman" w:eastAsia="Times New Roman" w:hAnsi="Times New Roman"/>
                      <w:bCs/>
                      <w:kern w:val="0"/>
                      <w:sz w:val="24"/>
                      <w:szCs w:val="24"/>
                      <w:lang w:val="bg-BG"/>
                    </w:rPr>
                    <w:t>Включване на ученици в групи за преодоляване на обучителни затруднения, в т.ч. по проект „Успех за теб“.</w:t>
                  </w:r>
                </w:p>
                <w:p w14:paraId="638D647F" w14:textId="77777777" w:rsidR="000B558A" w:rsidRPr="00722A69" w:rsidRDefault="000B558A" w:rsidP="00DD35A0">
                  <w:pPr>
                    <w:numPr>
                      <w:ilvl w:val="0"/>
                      <w:numId w:val="70"/>
                    </w:numPr>
                    <w:spacing w:after="0" w:line="276" w:lineRule="auto"/>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Организиране на:</w:t>
                  </w:r>
                </w:p>
                <w:p w14:paraId="4255451D" w14:textId="77777777" w:rsidR="000B558A" w:rsidRPr="00722A69" w:rsidRDefault="000B558A" w:rsidP="00DD35A0">
                  <w:pPr>
                    <w:numPr>
                      <w:ilvl w:val="1"/>
                      <w:numId w:val="70"/>
                    </w:numPr>
                    <w:spacing w:after="0" w:line="276" w:lineRule="auto"/>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тематични срещи с успели хора от уязвимите общности.</w:t>
                  </w:r>
                </w:p>
                <w:p w14:paraId="5C492F5E" w14:textId="77777777" w:rsidR="000B558A" w:rsidRPr="00722A69" w:rsidRDefault="002A28A7" w:rsidP="00DD35A0">
                  <w:pPr>
                    <w:numPr>
                      <w:ilvl w:val="0"/>
                      <w:numId w:val="71"/>
                    </w:numPr>
                    <w:spacing w:after="0" w:line="276" w:lineRule="auto"/>
                    <w:contextualSpacing/>
                    <w:jc w:val="both"/>
                    <w:rPr>
                      <w:rFonts w:ascii="Times New Roman" w:eastAsia="Times New Roman" w:hAnsi="Times New Roman"/>
                      <w:bCs/>
                      <w:kern w:val="0"/>
                      <w:sz w:val="24"/>
                      <w:szCs w:val="24"/>
                      <w:lang w:val="bg-BG"/>
                    </w:rPr>
                  </w:pPr>
                  <w:r>
                    <w:rPr>
                      <w:rFonts w:ascii="Times New Roman" w:eastAsia="Times New Roman" w:hAnsi="Times New Roman"/>
                      <w:bCs/>
                      <w:kern w:val="0"/>
                      <w:sz w:val="24"/>
                      <w:szCs w:val="24"/>
                      <w:lang w:val="bg-BG"/>
                    </w:rPr>
                    <w:t xml:space="preserve">2 </w:t>
                  </w:r>
                  <w:r w:rsidR="000B558A" w:rsidRPr="00722A69">
                    <w:rPr>
                      <w:rFonts w:ascii="Times New Roman" w:eastAsia="Times New Roman" w:hAnsi="Times New Roman"/>
                      <w:bCs/>
                      <w:kern w:val="0"/>
                      <w:sz w:val="24"/>
                      <w:szCs w:val="24"/>
                      <w:lang w:val="bg-BG"/>
                    </w:rPr>
                    <w:t>включване на ученици от уязвимите групи в „Ден на ученическото самоуправление“, в организацията и провеждането на училищни празници, състезания и други събития;</w:t>
                  </w:r>
                </w:p>
                <w:p w14:paraId="7EAB0E13" w14:textId="77777777" w:rsidR="000B558A" w:rsidRPr="00722A69" w:rsidRDefault="002A28A7" w:rsidP="00DD35A0">
                  <w:pPr>
                    <w:numPr>
                      <w:ilvl w:val="1"/>
                      <w:numId w:val="71"/>
                    </w:numPr>
                    <w:spacing w:after="0" w:line="276" w:lineRule="auto"/>
                    <w:contextualSpacing/>
                    <w:jc w:val="both"/>
                    <w:rPr>
                      <w:rFonts w:ascii="Times New Roman" w:eastAsia="Times New Roman" w:hAnsi="Times New Roman"/>
                      <w:bCs/>
                      <w:kern w:val="0"/>
                      <w:sz w:val="24"/>
                      <w:szCs w:val="24"/>
                      <w:lang w:val="bg-BG"/>
                    </w:rPr>
                  </w:pPr>
                  <w:r>
                    <w:rPr>
                      <w:rFonts w:ascii="Times New Roman" w:eastAsia="Times New Roman" w:hAnsi="Times New Roman"/>
                      <w:bCs/>
                      <w:kern w:val="0"/>
                      <w:sz w:val="24"/>
                      <w:szCs w:val="24"/>
                      <w:lang w:val="bg-BG"/>
                    </w:rPr>
                    <w:t xml:space="preserve"> </w:t>
                  </w:r>
                  <w:r w:rsidR="000B558A" w:rsidRPr="00722A69">
                    <w:rPr>
                      <w:rFonts w:ascii="Times New Roman" w:eastAsia="Times New Roman" w:hAnsi="Times New Roman"/>
                      <w:bCs/>
                      <w:kern w:val="0"/>
                      <w:sz w:val="24"/>
                      <w:szCs w:val="24"/>
                      <w:lang w:val="bg-BG"/>
                    </w:rPr>
                    <w:t>изработване на информационни материали, постери, брошури в седмицата на толерантността.</w:t>
                  </w:r>
                </w:p>
                <w:p w14:paraId="0347E272" w14:textId="77777777" w:rsidR="000B558A" w:rsidRPr="00722A69" w:rsidRDefault="002A28A7" w:rsidP="000B558A">
                  <w:pPr>
                    <w:spacing w:after="0"/>
                    <w:ind w:left="851" w:hanging="425"/>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1</w:t>
                  </w:r>
                  <w:r w:rsidR="000B558A" w:rsidRPr="00722A69">
                    <w:rPr>
                      <w:rFonts w:ascii="Times New Roman" w:eastAsia="Times New Roman" w:hAnsi="Times New Roman"/>
                      <w:bCs/>
                      <w:sz w:val="24"/>
                      <w:szCs w:val="24"/>
                      <w:lang w:val="bg-BG"/>
                    </w:rPr>
                    <w:t>3. Осигуряване на допълнителна квалификация на педагогическите специалисти за работа в мултикултурна образователна среда, включително за преподаване на български език на деца, за които той не е майчин.</w:t>
                  </w:r>
                </w:p>
                <w:p w14:paraId="77C6E67C" w14:textId="77777777" w:rsidR="000B558A" w:rsidRDefault="002A28A7" w:rsidP="000B558A">
                  <w:pPr>
                    <w:spacing w:after="0"/>
                    <w:ind w:left="851" w:hanging="425"/>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1</w:t>
                  </w:r>
                  <w:r w:rsidR="000B558A" w:rsidRPr="00722A69">
                    <w:rPr>
                      <w:rFonts w:ascii="Times New Roman" w:eastAsia="Times New Roman" w:hAnsi="Times New Roman"/>
                      <w:bCs/>
                      <w:sz w:val="24"/>
                      <w:szCs w:val="24"/>
                      <w:lang w:val="bg-BG"/>
                    </w:rPr>
                    <w:t>4.  Показване на добри практики и работещи модели и техники.</w:t>
                  </w:r>
                </w:p>
                <w:p w14:paraId="2485104C" w14:textId="77777777" w:rsidR="002A28A7" w:rsidRPr="00722A69" w:rsidRDefault="002A28A7" w:rsidP="000B558A">
                  <w:pPr>
                    <w:spacing w:after="0"/>
                    <w:ind w:left="851" w:hanging="425"/>
                    <w:jc w:val="both"/>
                    <w:rPr>
                      <w:rFonts w:ascii="Times New Roman" w:eastAsia="Times New Roman" w:hAnsi="Times New Roman"/>
                      <w:bCs/>
                      <w:sz w:val="24"/>
                      <w:szCs w:val="24"/>
                      <w:lang w:val="bg-BG"/>
                    </w:rPr>
                  </w:pPr>
                </w:p>
                <w:p w14:paraId="1FCEF7B9" w14:textId="77777777" w:rsidR="000B558A" w:rsidRPr="00722A69" w:rsidRDefault="000B558A" w:rsidP="000B558A">
                  <w:pPr>
                    <w:spacing w:before="100" w:beforeAutospacing="1" w:after="120"/>
                    <w:jc w:val="both"/>
                    <w:rPr>
                      <w:rFonts w:ascii="Times New Roman" w:eastAsia="Times New Roman" w:hAnsi="Times New Roman"/>
                      <w:b/>
                      <w:i/>
                      <w:iCs/>
                      <w:sz w:val="24"/>
                      <w:szCs w:val="24"/>
                      <w:lang w:val="bg-BG"/>
                    </w:rPr>
                  </w:pPr>
                  <w:r w:rsidRPr="00722A69">
                    <w:rPr>
                      <w:rFonts w:ascii="Times New Roman" w:eastAsia="Times New Roman" w:hAnsi="Times New Roman"/>
                      <w:b/>
                      <w:i/>
                      <w:iCs/>
                      <w:sz w:val="24"/>
                      <w:szCs w:val="24"/>
                    </w:rPr>
                    <w:t>VII</w:t>
                  </w:r>
                  <w:r w:rsidRPr="00722A69">
                    <w:rPr>
                      <w:rFonts w:ascii="Times New Roman" w:eastAsia="Times New Roman" w:hAnsi="Times New Roman"/>
                      <w:b/>
                      <w:i/>
                      <w:iCs/>
                      <w:sz w:val="24"/>
                      <w:szCs w:val="24"/>
                      <w:lang w:val="ru-RU"/>
                    </w:rPr>
                    <w:t>.</w:t>
                  </w:r>
                  <w:r w:rsidRPr="00722A69">
                    <w:rPr>
                      <w:rFonts w:ascii="Times New Roman" w:eastAsia="Times New Roman" w:hAnsi="Times New Roman"/>
                      <w:b/>
                      <w:i/>
                      <w:iCs/>
                      <w:sz w:val="24"/>
                      <w:szCs w:val="24"/>
                      <w:lang w:val="bg-BG"/>
                    </w:rPr>
                    <w:t xml:space="preserve"> Приобщаване на учениците</w:t>
                  </w:r>
                </w:p>
                <w:p w14:paraId="62022BF4" w14:textId="77777777" w:rsidR="000B558A" w:rsidRPr="00722A69" w:rsidRDefault="000B558A" w:rsidP="00DD35A0">
                  <w:pPr>
                    <w:numPr>
                      <w:ilvl w:val="0"/>
                      <w:numId w:val="56"/>
                    </w:numPr>
                    <w:spacing w:after="240" w:line="276" w:lineRule="auto"/>
                    <w:ind w:hanging="29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lastRenderedPageBreak/>
                    <w:t>Обща подкрепа за личностното развитие, насочена към всички ученици в училището, гарантира участието и изявата им в образователния процес и в дейността на училището, и включва:</w:t>
                  </w:r>
                </w:p>
                <w:p w14:paraId="085D0EE1" w14:textId="77777777" w:rsidR="000B558A" w:rsidRPr="00722A69" w:rsidRDefault="000B558A" w:rsidP="00DD35A0">
                  <w:pPr>
                    <w:numPr>
                      <w:ilvl w:val="1"/>
                      <w:numId w:val="56"/>
                    </w:numPr>
                    <w:spacing w:after="0" w:line="276" w:lineRule="auto"/>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Екипна работа между учителите и другите педагогически специалисти:</w:t>
                  </w:r>
                </w:p>
                <w:p w14:paraId="75107C0B" w14:textId="77777777" w:rsidR="000B558A" w:rsidRPr="00722A69" w:rsidRDefault="000B558A" w:rsidP="000B558A">
                  <w:pPr>
                    <w:spacing w:after="0" w:line="276" w:lineRule="auto"/>
                    <w:ind w:left="1276" w:hanging="283"/>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 xml:space="preserve">а) обсъждане на дейностите за обща подкрепа, в които се включват и учениците </w:t>
                  </w:r>
                  <w:bookmarkStart w:id="12" w:name="_Hlk135749751"/>
                  <w:r w:rsidRPr="00722A69">
                    <w:rPr>
                      <w:rFonts w:ascii="Times New Roman" w:eastAsia="Times New Roman" w:hAnsi="Times New Roman"/>
                      <w:bCs/>
                      <w:kern w:val="0"/>
                      <w:sz w:val="24"/>
                      <w:szCs w:val="24"/>
                      <w:lang w:val="bg-BG"/>
                    </w:rPr>
                    <w:t>– обмен на информация и на добри педагогически практики с цел подкрепа на всички учители за подобряване на работата им с учениците в класа</w:t>
                  </w:r>
                  <w:bookmarkEnd w:id="12"/>
                  <w:r w:rsidRPr="00722A69">
                    <w:rPr>
                      <w:rFonts w:ascii="Times New Roman" w:eastAsia="Times New Roman" w:hAnsi="Times New Roman"/>
                      <w:bCs/>
                      <w:kern w:val="0"/>
                      <w:sz w:val="24"/>
                      <w:szCs w:val="24"/>
                      <w:lang w:val="bg-BG"/>
                    </w:rPr>
                    <w:t>;</w:t>
                  </w:r>
                </w:p>
                <w:p w14:paraId="14739594" w14:textId="77777777" w:rsidR="000B558A" w:rsidRPr="00722A69" w:rsidRDefault="000B558A" w:rsidP="000B558A">
                  <w:pPr>
                    <w:spacing w:after="120" w:line="276" w:lineRule="auto"/>
                    <w:ind w:left="1276" w:hanging="283"/>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б) провеждане на регулярни срещи, когато са за целите на превенцията, между класния ръководител, учители и други педагогически специалисти в училището.</w:t>
                  </w:r>
                </w:p>
                <w:p w14:paraId="313E11AE" w14:textId="77777777" w:rsidR="000B558A" w:rsidRPr="00722A69" w:rsidRDefault="000B558A" w:rsidP="000B558A">
                  <w:pPr>
                    <w:spacing w:after="120" w:line="276" w:lineRule="auto"/>
                    <w:ind w:left="1134" w:hanging="41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 xml:space="preserve">1.2. Кариерно ориентиране на учениците </w:t>
                  </w:r>
                  <w:bookmarkStart w:id="13" w:name="_Hlk135749789"/>
                  <w:r w:rsidRPr="00722A69">
                    <w:rPr>
                      <w:rFonts w:ascii="Times New Roman" w:eastAsia="Times New Roman" w:hAnsi="Times New Roman"/>
                      <w:bCs/>
                      <w:kern w:val="0"/>
                      <w:sz w:val="24"/>
                      <w:szCs w:val="24"/>
                      <w:lang w:val="bg-BG"/>
                    </w:rPr>
                    <w:t>– провеждано от педагогическия съветник или от кариерен  консултант.</w:t>
                  </w:r>
                </w:p>
                <w:bookmarkEnd w:id="13"/>
                <w:p w14:paraId="3538FB8E" w14:textId="77777777" w:rsidR="000B558A" w:rsidRPr="00722A69" w:rsidRDefault="000B558A" w:rsidP="000B558A">
                  <w:pPr>
                    <w:spacing w:after="0" w:line="276" w:lineRule="auto"/>
                    <w:ind w:left="1134" w:hanging="41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1.3. Занимания по интереси:</w:t>
                  </w:r>
                </w:p>
                <w:p w14:paraId="66174B07"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а)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26A64095"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б) изяви, свързани с образователни, творчески, възпитателни, спортни и спортно-туристически дейности по проекти, програми и други на общинско, областно, национално и международно равнище;</w:t>
                  </w:r>
                </w:p>
                <w:p w14:paraId="53086354"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в) обучение по учебни предмети и модули, както и участие в дейности, чрез които се придобива допълнителна подготовка от учениците;</w:t>
                  </w:r>
                </w:p>
                <w:p w14:paraId="03D76722"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г) библиотечно-информационно обслужване – осигуряване на безплатни учебници за ученици, свободен достъп до информация от различни документални източници и в глобалната мрежа с цел изграждане на навици за четене и компетентности за търсене и ползване на информация;</w:t>
                  </w:r>
                </w:p>
                <w:p w14:paraId="799C401D"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д) грижа за здравето въз основа на информация от родителя и при взаимодействие с медицинския специалист в здравния кабинет в училището;</w:t>
                  </w:r>
                </w:p>
                <w:p w14:paraId="7A54A4A6"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е) осигуряване на общежитие – за ученици от други селища;</w:t>
                  </w:r>
                </w:p>
                <w:p w14:paraId="1C3D67EC" w14:textId="77777777" w:rsidR="000B558A" w:rsidRPr="00722A69" w:rsidRDefault="000B558A" w:rsidP="000B558A">
                  <w:pPr>
                    <w:spacing w:after="12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ж) поощряване с морални и материални награди – по ред, определен в правилника за дейността на училището.</w:t>
                  </w:r>
                </w:p>
                <w:p w14:paraId="7AC886B2" w14:textId="77777777" w:rsidR="000B558A" w:rsidRPr="00722A69" w:rsidRDefault="000B558A" w:rsidP="00DD35A0">
                  <w:pPr>
                    <w:numPr>
                      <w:ilvl w:val="1"/>
                      <w:numId w:val="57"/>
                    </w:numPr>
                    <w:spacing w:after="0" w:line="276" w:lineRule="auto"/>
                    <w:ind w:left="1134" w:hanging="41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Дейности за превенция на обучителните затруднения, включително логопедична работа:</w:t>
                  </w:r>
                </w:p>
                <w:p w14:paraId="79E4632E" w14:textId="77777777" w:rsidR="000B558A" w:rsidRPr="00722A69" w:rsidRDefault="000B558A" w:rsidP="000B558A">
                  <w:pPr>
                    <w:spacing w:after="0" w:line="276" w:lineRule="auto"/>
                    <w:ind w:left="1418" w:hanging="284"/>
                    <w:contextualSpacing/>
                    <w:jc w:val="both"/>
                    <w:rPr>
                      <w:rFonts w:ascii="Times New Roman" w:eastAsia="Times New Roman" w:hAnsi="Times New Roman"/>
                      <w:bCs/>
                      <w:kern w:val="0"/>
                      <w:sz w:val="24"/>
                      <w:szCs w:val="24"/>
                      <w:lang w:val="bg-BG"/>
                    </w:rPr>
                  </w:pPr>
                  <w:bookmarkStart w:id="14" w:name="_Hlk135750032"/>
                  <w:r w:rsidRPr="00722A69">
                    <w:rPr>
                      <w:rFonts w:ascii="Times New Roman" w:eastAsia="Times New Roman" w:hAnsi="Times New Roman"/>
                      <w:bCs/>
                      <w:kern w:val="0"/>
                      <w:sz w:val="24"/>
                      <w:szCs w:val="24"/>
                      <w:lang w:val="bg-BG"/>
                    </w:rPr>
                    <w:t>а) допълнително обучение по учебни предмети с акцент върху обучението по български език, включително ограмотяване на ученици, за които българският език не е майчин;</w:t>
                  </w:r>
                </w:p>
                <w:p w14:paraId="49BDDA1D" w14:textId="77777777" w:rsidR="000B558A" w:rsidRPr="00722A69" w:rsidRDefault="000B558A" w:rsidP="000B558A">
                  <w:pPr>
                    <w:spacing w:after="120" w:line="276" w:lineRule="auto"/>
                    <w:ind w:left="1418" w:hanging="28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б) консултации по учебни предмети и допълнителни консултации по учебни предмети, които се провеждат извън редовните учебни часове.</w:t>
                  </w:r>
                </w:p>
                <w:p w14:paraId="136574DD" w14:textId="77777777" w:rsidR="000B558A" w:rsidRPr="00722A69" w:rsidRDefault="000B558A" w:rsidP="000B558A">
                  <w:pPr>
                    <w:spacing w:after="120" w:line="276" w:lineRule="auto"/>
                    <w:ind w:left="1134" w:hanging="425"/>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1.5. Провеждане на консултации с напреднали ученици</w:t>
                  </w:r>
                  <w:bookmarkEnd w:id="14"/>
                  <w:r w:rsidRPr="00722A69">
                    <w:rPr>
                      <w:rFonts w:ascii="Times New Roman" w:eastAsia="Times New Roman" w:hAnsi="Times New Roman"/>
                      <w:bCs/>
                      <w:kern w:val="0"/>
                      <w:sz w:val="24"/>
                      <w:szCs w:val="24"/>
                      <w:lang w:val="bg-BG"/>
                    </w:rPr>
                    <w:t xml:space="preserve"> с цел подготовка за участие в олимпиади, състезания и конкурси. Включване в НП:  „Ученически олимпиади и </w:t>
                  </w:r>
                  <w:r w:rsidRPr="00722A69">
                    <w:rPr>
                      <w:rFonts w:ascii="Times New Roman" w:eastAsia="Times New Roman" w:hAnsi="Times New Roman"/>
                      <w:bCs/>
                      <w:kern w:val="0"/>
                      <w:sz w:val="24"/>
                      <w:szCs w:val="24"/>
                      <w:lang w:val="bg-BG"/>
                    </w:rPr>
                    <w:lastRenderedPageBreak/>
                    <w:t>състезания”, модул „осигуряване на обучение на талантливи ученици за участие в ученическите олимпиади”.</w:t>
                  </w:r>
                </w:p>
                <w:p w14:paraId="3640EC19" w14:textId="77777777" w:rsidR="000B558A" w:rsidRPr="00722A69" w:rsidRDefault="000B558A" w:rsidP="000B558A">
                  <w:pPr>
                    <w:spacing w:after="120" w:line="276" w:lineRule="auto"/>
                    <w:ind w:left="1134" w:hanging="425"/>
                    <w:contextualSpacing/>
                    <w:jc w:val="both"/>
                    <w:rPr>
                      <w:rFonts w:ascii="Times New Roman" w:eastAsia="Times New Roman" w:hAnsi="Times New Roman"/>
                      <w:bCs/>
                      <w:kern w:val="0"/>
                      <w:sz w:val="24"/>
                      <w:szCs w:val="24"/>
                      <w:lang w:val="ru-RU"/>
                    </w:rPr>
                  </w:pPr>
                  <w:r w:rsidRPr="00722A69">
                    <w:rPr>
                      <w:rFonts w:ascii="Times New Roman" w:eastAsia="Times New Roman" w:hAnsi="Times New Roman"/>
                      <w:bCs/>
                      <w:kern w:val="0"/>
                      <w:sz w:val="24"/>
                      <w:szCs w:val="24"/>
                      <w:lang w:val="bg-BG"/>
                    </w:rPr>
                    <w:t>1.6. Награждаване на ученици за високи постижения в образователната дейност, в заниманията по интереси и за приноса им към развитието на училищната общност – при и по определен повод за поощрение по реда на ПДУ.</w:t>
                  </w:r>
                </w:p>
                <w:p w14:paraId="73AE3C31" w14:textId="77777777" w:rsidR="000B558A" w:rsidRPr="00722A69" w:rsidRDefault="000B558A" w:rsidP="00DD35A0">
                  <w:pPr>
                    <w:numPr>
                      <w:ilvl w:val="0"/>
                      <w:numId w:val="57"/>
                    </w:numPr>
                    <w:spacing w:after="0" w:line="240" w:lineRule="auto"/>
                    <w:ind w:left="709" w:hanging="283"/>
                    <w:contextualSpacing/>
                    <w:jc w:val="both"/>
                    <w:rPr>
                      <w:rFonts w:ascii="Times New Roman" w:eastAsia="Times New Roman" w:hAnsi="Times New Roman"/>
                      <w:bCs/>
                      <w:kern w:val="0"/>
                      <w:sz w:val="24"/>
                      <w:szCs w:val="24"/>
                      <w:lang w:val="bg-BG"/>
                    </w:rPr>
                  </w:pPr>
                  <w:bookmarkStart w:id="15" w:name="_Hlk135750208"/>
                  <w:r w:rsidRPr="00722A69">
                    <w:rPr>
                      <w:rFonts w:ascii="Times New Roman" w:eastAsia="Times New Roman" w:hAnsi="Times New Roman"/>
                      <w:bCs/>
                      <w:kern w:val="0"/>
                      <w:sz w:val="24"/>
                      <w:szCs w:val="24"/>
                      <w:lang w:val="bg-BG"/>
                    </w:rPr>
                    <w:t>Допълнителна подкрепа</w:t>
                  </w:r>
                </w:p>
                <w:p w14:paraId="7E481E15"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2.1. Допълнителната подкрепа за личностно развитие се предоставя въз основа на оценка на индивидуалните потребности на ученика, извършена от екип за подкрепа за личностно развитие на ученика, утвърден със заповед на директора за конкретен ученик</w:t>
                  </w:r>
                  <w:r w:rsidRPr="00722A69">
                    <w:rPr>
                      <w:rFonts w:ascii="Times New Roman" w:eastAsia="Times New Roman" w:hAnsi="Times New Roman"/>
                      <w:b/>
                      <w:i/>
                      <w:sz w:val="24"/>
                      <w:szCs w:val="24"/>
                      <w:lang w:val="bg-BG"/>
                    </w:rPr>
                    <w:t>.</w:t>
                  </w:r>
                </w:p>
                <w:p w14:paraId="2FB6F641" w14:textId="77777777" w:rsidR="000B558A" w:rsidRPr="00722A69" w:rsidRDefault="000B558A" w:rsidP="000B558A">
                  <w:pPr>
                    <w:spacing w:after="0"/>
                    <w:ind w:left="1134" w:hanging="425"/>
                    <w:jc w:val="both"/>
                    <w:rPr>
                      <w:rFonts w:ascii="Times New Roman" w:eastAsia="Times New Roman" w:hAnsi="Times New Roman"/>
                      <w:sz w:val="24"/>
                      <w:szCs w:val="24"/>
                      <w:lang w:val="bg-BG"/>
                    </w:rPr>
                  </w:pPr>
                  <w:r w:rsidRPr="00722A69">
                    <w:rPr>
                      <w:rFonts w:ascii="Times New Roman" w:eastAsia="Times New Roman" w:hAnsi="Times New Roman"/>
                      <w:sz w:val="24"/>
                      <w:szCs w:val="24"/>
                      <w:lang w:val="bg-BG"/>
                    </w:rPr>
                    <w:t>2.2. Допълнителната подкрепа за личностно развитие се предоставя на ученици със специални образователни потребности, в риск, с изявени дарби и с хронични заболявания.</w:t>
                  </w:r>
                </w:p>
                <w:bookmarkEnd w:id="15"/>
                <w:p w14:paraId="1911E160" w14:textId="77777777" w:rsidR="000B558A" w:rsidRPr="00722A69" w:rsidRDefault="000B558A" w:rsidP="000B558A">
                  <w:pPr>
                    <w:spacing w:after="0"/>
                    <w:ind w:left="1134" w:hanging="425"/>
                    <w:jc w:val="both"/>
                    <w:rPr>
                      <w:rFonts w:ascii="Times New Roman" w:eastAsia="Times New Roman" w:hAnsi="Times New Roman"/>
                      <w:sz w:val="24"/>
                      <w:szCs w:val="24"/>
                      <w:lang w:val="ru-RU"/>
                    </w:rPr>
                  </w:pPr>
                  <w:r w:rsidRPr="00722A69">
                    <w:rPr>
                      <w:rFonts w:ascii="Times New Roman" w:eastAsia="Times New Roman" w:hAnsi="Times New Roman"/>
                      <w:sz w:val="24"/>
                      <w:szCs w:val="24"/>
                      <w:lang w:val="bg-BG"/>
                    </w:rPr>
                    <w:t>2.3.</w:t>
                  </w:r>
                  <w:r w:rsidRPr="00722A69">
                    <w:rPr>
                      <w:rFonts w:ascii="Times New Roman" w:eastAsia="Times New Roman" w:hAnsi="Times New Roman"/>
                      <w:color w:val="0070C0"/>
                      <w:sz w:val="24"/>
                      <w:szCs w:val="24"/>
                      <w:lang w:val="bg-BG"/>
                    </w:rPr>
                    <w:t xml:space="preserve"> </w:t>
                  </w:r>
                  <w:r w:rsidRPr="00722A69">
                    <w:rPr>
                      <w:rFonts w:ascii="Times New Roman" w:eastAsia="Times New Roman" w:hAnsi="Times New Roman"/>
                      <w:sz w:val="24"/>
                      <w:szCs w:val="24"/>
                      <w:lang w:val="bg-BG"/>
                    </w:rPr>
                    <w:t>Допълнителната подкрепа се реализира чрез план за действие за всеки конкретен ученик, в който родителите се включват като активни участници в дейностите. При изпълнение на дейностите училищният екип работи в партньорство и/или при необходимост</w:t>
                  </w:r>
                  <w:r w:rsidRPr="00722A69">
                    <w:rPr>
                      <w:rFonts w:ascii="Times New Roman" w:eastAsia="Times New Roman" w:hAnsi="Times New Roman"/>
                      <w:sz w:val="24"/>
                      <w:szCs w:val="24"/>
                      <w:lang w:val="ru-RU"/>
                    </w:rPr>
                    <w:t xml:space="preserve"> с РЦППЛР, </w:t>
                  </w:r>
                  <w:r w:rsidRPr="00722A69">
                    <w:rPr>
                      <w:rFonts w:ascii="Times New Roman" w:eastAsia="Times New Roman" w:hAnsi="Times New Roman"/>
                      <w:sz w:val="24"/>
                      <w:szCs w:val="24"/>
                      <w:lang w:val="bg-BG"/>
                    </w:rPr>
                    <w:t>социалните служби</w:t>
                  </w:r>
                  <w:r w:rsidRPr="00722A69">
                    <w:rPr>
                      <w:rFonts w:ascii="Times New Roman" w:eastAsia="Times New Roman" w:hAnsi="Times New Roman"/>
                      <w:sz w:val="24"/>
                      <w:szCs w:val="24"/>
                      <w:lang w:val="ru-RU"/>
                    </w:rPr>
                    <w:t xml:space="preserve"> и др.</w:t>
                  </w:r>
                </w:p>
                <w:p w14:paraId="5DFFD778" w14:textId="77777777" w:rsidR="000B558A" w:rsidRPr="00722A69" w:rsidRDefault="000B558A" w:rsidP="000B558A">
                  <w:pPr>
                    <w:spacing w:before="100" w:beforeAutospacing="1" w:after="120"/>
                    <w:jc w:val="both"/>
                    <w:rPr>
                      <w:rFonts w:ascii="Times New Roman" w:eastAsia="Times New Roman" w:hAnsi="Times New Roman"/>
                      <w:b/>
                      <w:i/>
                      <w:iCs/>
                      <w:sz w:val="24"/>
                      <w:szCs w:val="24"/>
                      <w:lang w:val="bg-BG"/>
                    </w:rPr>
                  </w:pPr>
                  <w:r w:rsidRPr="00722A69">
                    <w:rPr>
                      <w:rFonts w:ascii="Times New Roman" w:eastAsia="Times New Roman" w:hAnsi="Times New Roman"/>
                      <w:b/>
                      <w:i/>
                      <w:iCs/>
                      <w:sz w:val="24"/>
                      <w:szCs w:val="24"/>
                    </w:rPr>
                    <w:t>VIII</w:t>
                  </w:r>
                  <w:r w:rsidRPr="00722A69">
                    <w:rPr>
                      <w:rFonts w:ascii="Times New Roman" w:eastAsia="Times New Roman" w:hAnsi="Times New Roman"/>
                      <w:b/>
                      <w:i/>
                      <w:iCs/>
                      <w:sz w:val="24"/>
                      <w:szCs w:val="24"/>
                      <w:lang w:val="ru-RU"/>
                    </w:rPr>
                    <w:t>.</w:t>
                  </w:r>
                  <w:r w:rsidRPr="00722A69">
                    <w:rPr>
                      <w:rFonts w:ascii="Times New Roman" w:eastAsia="Times New Roman" w:hAnsi="Times New Roman"/>
                      <w:b/>
                      <w:i/>
                      <w:iCs/>
                      <w:sz w:val="24"/>
                      <w:szCs w:val="24"/>
                      <w:lang w:val="bg-BG"/>
                    </w:rPr>
                    <w:t xml:space="preserve"> Противодействие на тормоза и насилието</w:t>
                  </w:r>
                </w:p>
                <w:p w14:paraId="3AFA0E41" w14:textId="77777777" w:rsidR="000B558A" w:rsidRPr="00722A69" w:rsidRDefault="000B558A" w:rsidP="00DD35A0">
                  <w:pPr>
                    <w:numPr>
                      <w:ilvl w:val="0"/>
                      <w:numId w:val="55"/>
                    </w:numPr>
                    <w:spacing w:after="0" w:line="276" w:lineRule="auto"/>
                    <w:contextualSpacing/>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Изграждане на позитивна, подкрепяща среда за превенция на тормоза и насилието и преодоляване на проблемното поведение, свързани с:</w:t>
                  </w:r>
                </w:p>
                <w:p w14:paraId="2601B087" w14:textId="77777777" w:rsidR="000B558A" w:rsidRPr="00722A69" w:rsidRDefault="000B558A" w:rsidP="000B558A">
                  <w:pPr>
                    <w:spacing w:after="0" w:line="276" w:lineRule="auto"/>
                    <w:ind w:left="1134" w:hanging="414"/>
                    <w:contextualSpacing/>
                    <w:rPr>
                      <w:rFonts w:ascii="Times New Roman" w:eastAsia="Times New Roman" w:hAnsi="Times New Roman"/>
                      <w:bCs/>
                      <w:kern w:val="0"/>
                      <w:sz w:val="24"/>
                      <w:szCs w:val="24"/>
                      <w:lang w:val="ru-RU"/>
                    </w:rPr>
                  </w:pPr>
                  <w:r w:rsidRPr="00722A69">
                    <w:rPr>
                      <w:rFonts w:ascii="Times New Roman" w:eastAsia="Times New Roman" w:hAnsi="Times New Roman"/>
                      <w:bCs/>
                      <w:kern w:val="0"/>
                      <w:sz w:val="24"/>
                      <w:szCs w:val="24"/>
                      <w:lang w:val="bg-BG"/>
                    </w:rPr>
                    <w:t>1.1. изграждане на позитивен организационен климат в училището</w:t>
                  </w:r>
                  <w:r w:rsidRPr="00722A69">
                    <w:rPr>
                      <w:rFonts w:ascii="Times New Roman" w:eastAsia="Times New Roman" w:hAnsi="Times New Roman"/>
                      <w:bCs/>
                      <w:kern w:val="0"/>
                      <w:sz w:val="24"/>
                      <w:szCs w:val="24"/>
                      <w:lang w:val="ru-RU"/>
                    </w:rPr>
                    <w:t>;</w:t>
                  </w:r>
                </w:p>
                <w:p w14:paraId="29DDE783" w14:textId="77777777" w:rsidR="000B558A" w:rsidRPr="00722A69" w:rsidRDefault="000B558A" w:rsidP="000B558A">
                  <w:pPr>
                    <w:spacing w:after="120" w:line="276" w:lineRule="auto"/>
                    <w:ind w:left="1134" w:hanging="414"/>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ru-RU"/>
                    </w:rPr>
                    <w:t xml:space="preserve">1.2. </w:t>
                  </w:r>
                  <w:r w:rsidRPr="00722A69">
                    <w:rPr>
                      <w:rFonts w:ascii="Times New Roman" w:eastAsia="Times New Roman" w:hAnsi="Times New Roman"/>
                      <w:bCs/>
                      <w:kern w:val="0"/>
                      <w:sz w:val="24"/>
                      <w:szCs w:val="24"/>
                      <w:lang w:val="bg-BG"/>
                    </w:rPr>
                    <w:t>психологическа подкрепа, насочена към учениците, педагогическите специалисти и родителите за създаване на условия за сътрудничество и ефективна комуникация между всички участници в образователния процес, предоставяне на методическа помощ на учителите за превенция на насилието и за преодоляване на проблемното поведение на учениците, извършване на групова работа с ученици и/или кризисна интервенция, работа със средата, в която е ученикът – семейството, връстниците.</w:t>
                  </w:r>
                </w:p>
                <w:p w14:paraId="41075678" w14:textId="77777777" w:rsidR="000B558A" w:rsidRPr="00722A69" w:rsidRDefault="000B558A" w:rsidP="00DD35A0">
                  <w:pPr>
                    <w:numPr>
                      <w:ilvl w:val="0"/>
                      <w:numId w:val="55"/>
                    </w:numPr>
                    <w:spacing w:after="120" w:line="276" w:lineRule="auto"/>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Оптимизиране на системата за видеонаблюдение, контрол на достъпа и дежурство в училище с оглед недопускане на прояви на агресия.</w:t>
                  </w:r>
                </w:p>
                <w:p w14:paraId="518D172E" w14:textId="77777777" w:rsidR="000B558A" w:rsidRPr="00722A69" w:rsidRDefault="000B558A" w:rsidP="00DD35A0">
                  <w:pPr>
                    <w:numPr>
                      <w:ilvl w:val="0"/>
                      <w:numId w:val="55"/>
                    </w:numPr>
                    <w:spacing w:after="120" w:line="276" w:lineRule="auto"/>
                    <w:contextualSpacing/>
                    <w:jc w:val="both"/>
                    <w:rPr>
                      <w:rFonts w:ascii="Times New Roman" w:eastAsia="Times New Roman" w:hAnsi="Times New Roman"/>
                      <w:bCs/>
                      <w:kern w:val="0"/>
                      <w:sz w:val="24"/>
                      <w:szCs w:val="24"/>
                      <w:lang w:val="bg-BG"/>
                    </w:rPr>
                  </w:pPr>
                  <w:r w:rsidRPr="00722A69">
                    <w:rPr>
                      <w:rFonts w:ascii="Times New Roman" w:eastAsia="Times New Roman" w:hAnsi="Times New Roman"/>
                      <w:bCs/>
                      <w:kern w:val="0"/>
                      <w:sz w:val="24"/>
                      <w:szCs w:val="24"/>
                      <w:lang w:val="bg-BG"/>
                    </w:rPr>
                    <w:t>Запознаване на всички ученици и родителите им с Етичния кодекс на общността и с правилата на поведение в класа.</w:t>
                  </w:r>
                </w:p>
                <w:p w14:paraId="2CBF1488" w14:textId="77777777" w:rsidR="000B558A" w:rsidRDefault="000B558A" w:rsidP="000B558A">
                  <w:pPr>
                    <w:spacing w:before="100" w:beforeAutospacing="1"/>
                    <w:rPr>
                      <w:rFonts w:ascii="Times New Roman" w:eastAsia="Times New Roman" w:hAnsi="Times New Roman"/>
                      <w:b/>
                      <w:bCs/>
                      <w:i/>
                      <w:iCs/>
                      <w:sz w:val="24"/>
                      <w:szCs w:val="24"/>
                      <w:lang w:val="bg-BG"/>
                    </w:rPr>
                  </w:pPr>
                  <w:r w:rsidRPr="00722A69">
                    <w:rPr>
                      <w:rFonts w:ascii="Times New Roman" w:eastAsia="Times New Roman" w:hAnsi="Times New Roman"/>
                      <w:b/>
                      <w:bCs/>
                      <w:i/>
                      <w:iCs/>
                      <w:sz w:val="24"/>
                      <w:szCs w:val="24"/>
                    </w:rPr>
                    <w:t>IX</w:t>
                  </w:r>
                  <w:r w:rsidRPr="00722A69">
                    <w:rPr>
                      <w:rFonts w:ascii="Times New Roman" w:eastAsia="Times New Roman" w:hAnsi="Times New Roman"/>
                      <w:b/>
                      <w:bCs/>
                      <w:i/>
                      <w:iCs/>
                      <w:sz w:val="24"/>
                      <w:szCs w:val="24"/>
                      <w:lang w:val="ru-RU"/>
                    </w:rPr>
                    <w:t xml:space="preserve">. </w:t>
                  </w:r>
                  <w:r w:rsidRPr="00722A69">
                    <w:rPr>
                      <w:rFonts w:ascii="Times New Roman" w:eastAsia="Times New Roman" w:hAnsi="Times New Roman"/>
                      <w:b/>
                      <w:bCs/>
                      <w:i/>
                      <w:iCs/>
                      <w:sz w:val="24"/>
                      <w:szCs w:val="24"/>
                      <w:lang w:val="bg-BG"/>
                    </w:rPr>
                    <w:t xml:space="preserve">Превенция на риска от ранно отпадане от системата на училищното образование </w:t>
                  </w:r>
                </w:p>
                <w:p w14:paraId="3983708F" w14:textId="77777777" w:rsidR="002A28A7" w:rsidRDefault="002A28A7" w:rsidP="002A28A7">
                  <w:pPr>
                    <w:pStyle w:val="ac"/>
                    <w:ind w:left="472" w:right="328" w:firstLine="60"/>
                    <w:rPr>
                      <w:lang w:eastAsia="en-US"/>
                    </w:rPr>
                  </w:pPr>
                  <w:r>
                    <w:rPr>
                      <w:lang w:eastAsia="en-US"/>
                    </w:rPr>
                    <w:t>СУ „Св.</w:t>
                  </w:r>
                  <w:r w:rsidR="00725C6C">
                    <w:rPr>
                      <w:lang w:eastAsia="en-US"/>
                    </w:rPr>
                    <w:t xml:space="preserve"> с</w:t>
                  </w:r>
                  <w:r>
                    <w:rPr>
                      <w:lang w:eastAsia="en-US"/>
                    </w:rPr>
                    <w:t>в.</w:t>
                  </w:r>
                  <w:r w:rsidR="00725C6C">
                    <w:rPr>
                      <w:lang w:eastAsia="en-US"/>
                    </w:rPr>
                    <w:t xml:space="preserve"> </w:t>
                  </w:r>
                  <w:r>
                    <w:rPr>
                      <w:lang w:eastAsia="en-US"/>
                    </w:rPr>
                    <w:t>Кирил и Методий”- гр.</w:t>
                  </w:r>
                  <w:r w:rsidR="00725C6C">
                    <w:rPr>
                      <w:lang w:eastAsia="en-US"/>
                    </w:rPr>
                    <w:t xml:space="preserve"> </w:t>
                  </w:r>
                  <w:r>
                    <w:rPr>
                      <w:lang w:eastAsia="en-US"/>
                    </w:rPr>
                    <w:t>Антоново е средищно училище и единствено</w:t>
                  </w:r>
                  <w:r w:rsidR="0086621C">
                    <w:rPr>
                      <w:lang w:eastAsia="en-US"/>
                    </w:rPr>
                    <w:t xml:space="preserve"> средно </w:t>
                  </w:r>
                  <w:r>
                    <w:rPr>
                      <w:lang w:eastAsia="en-US"/>
                    </w:rPr>
                    <w:t xml:space="preserve"> училище в общината. Паралелките от 8 до 12 клас са профилирани с профили „Природни науки” и „Обществени науки”. </w:t>
                  </w:r>
                  <w:r w:rsidR="00725C6C">
                    <w:rPr>
                      <w:lang w:eastAsia="en-US"/>
                    </w:rPr>
                    <w:t xml:space="preserve">През учебната 2024/2025 година профилът е „Природни науки“. </w:t>
                  </w:r>
                  <w:r>
                    <w:rPr>
                      <w:lang w:eastAsia="en-US"/>
                    </w:rPr>
                    <w:t>Материалната база е в много добро състояние – в началото на 2014-2015 учебна година бе оборудван компютърен кабинет по програма на МОН - ИКТ . Учениците от 1 до</w:t>
                  </w:r>
                  <w:r w:rsidR="007C46A6">
                    <w:rPr>
                      <w:lang w:eastAsia="en-US"/>
                    </w:rPr>
                    <w:t xml:space="preserve"> 12 клас пътуват ежедневно от 19</w:t>
                  </w:r>
                  <w:r>
                    <w:rPr>
                      <w:lang w:eastAsia="en-US"/>
                    </w:rPr>
                    <w:t xml:space="preserve"> населени места в община Антоново и пътуващите </w:t>
                  </w:r>
                  <w:r>
                    <w:rPr>
                      <w:lang w:eastAsia="en-US"/>
                    </w:rPr>
                    <w:lastRenderedPageBreak/>
                    <w:t>ученици почти 100- процентово са обхванати в 5 полуинтернатни групи. Етническият състав е смесен – българи, турци и роми.</w:t>
                  </w:r>
                </w:p>
                <w:p w14:paraId="0281FEE9" w14:textId="77777777" w:rsidR="002A28A7" w:rsidRPr="000F0CF2" w:rsidRDefault="002A28A7" w:rsidP="002A28A7">
                  <w:pPr>
                    <w:pStyle w:val="ac"/>
                    <w:ind w:left="472" w:right="333" w:firstLine="540"/>
                    <w:rPr>
                      <w:lang w:eastAsia="en-US"/>
                    </w:rPr>
                  </w:pPr>
                  <w:r w:rsidRPr="000F0CF2">
                    <w:rPr>
                      <w:lang w:eastAsia="en-US"/>
                    </w:rPr>
                    <w:t xml:space="preserve">Общият персонал в училището е </w:t>
                  </w:r>
                  <w:r>
                    <w:rPr>
                      <w:lang w:eastAsia="en-US"/>
                    </w:rPr>
                    <w:t>35</w:t>
                  </w:r>
                  <w:r w:rsidRPr="000F0CF2">
                    <w:rPr>
                      <w:lang w:eastAsia="en-US"/>
                    </w:rPr>
                    <w:t xml:space="preserve"> щатни места, от които </w:t>
                  </w:r>
                  <w:r w:rsidR="00725C6C">
                    <w:rPr>
                      <w:lang w:eastAsia="en-US"/>
                    </w:rPr>
                    <w:t>22– педагогически и 13</w:t>
                  </w:r>
                  <w:r w:rsidRPr="000F0CF2">
                    <w:rPr>
                      <w:lang w:eastAsia="en-US"/>
                    </w:rPr>
                    <w:t xml:space="preserve"> непедагогически .</w:t>
                  </w:r>
                </w:p>
                <w:p w14:paraId="501CE5C5" w14:textId="77777777" w:rsidR="002A28A7" w:rsidRPr="002A28A7" w:rsidRDefault="002A28A7" w:rsidP="002A28A7">
                  <w:pPr>
                    <w:pStyle w:val="ac"/>
                    <w:ind w:left="472" w:right="328" w:firstLine="420"/>
                    <w:rPr>
                      <w:lang w:eastAsia="en-US"/>
                    </w:rPr>
                  </w:pPr>
                  <w:r w:rsidRPr="002A28A7">
                    <w:rPr>
                      <w:lang w:eastAsia="en-US"/>
                    </w:rPr>
                    <w:t>Успешната интеграция на учениците от ромската общност в училището е приоритетна задача пред ръководството и учителския екип. В резултат на непрекъснатите усилия в тази насока, в училището е изградена атмосфера на толерантност и зачитане правата на всеки. Въпреки извършеното обаче и в СУ - Антоново е ясно изразена тенденцията, характерна за цялата страна – спад в мотивацията за учебен труд, голям брой неизвинени отсъствия, отпаднали ученици. Административните мерки на практика са неприложими. Причините са предимно поради допуснати безпричинни неизвинени отсъствия, честа миграция на родителите (преобладаващо извън граница, но и в други по-добре развити икономически райони на страната), слаба мотивация на родители и деца, недостатъчен родителски контрол, слаб успех.</w:t>
                  </w:r>
                </w:p>
                <w:p w14:paraId="7FA78816" w14:textId="77777777" w:rsidR="002A28A7" w:rsidRPr="002A28A7" w:rsidRDefault="002A28A7" w:rsidP="002A28A7">
                  <w:pPr>
                    <w:pStyle w:val="ac"/>
                    <w:spacing w:before="90"/>
                    <w:ind w:left="472" w:right="339"/>
                    <w:rPr>
                      <w:lang w:eastAsia="en-US"/>
                    </w:rPr>
                  </w:pPr>
                  <w:r w:rsidRPr="002A28A7">
                    <w:rPr>
                      <w:lang w:eastAsia="en-US"/>
                    </w:rPr>
                    <w:t>Причина за отпадането на големия брой ученици от VІІІ и ІХ клас е заминаването им в чужбина заедно с родителите, някои от които от дълги години пребивават там. Друга типична причина са и ранните бракове в и след VІІІ клас на момичетата от ромски</w:t>
                  </w:r>
                  <w:r w:rsidRPr="002A28A7">
                    <w:rPr>
                      <w:spacing w:val="-31"/>
                      <w:lang w:eastAsia="en-US"/>
                    </w:rPr>
                    <w:t xml:space="preserve"> </w:t>
                  </w:r>
                  <w:r w:rsidRPr="002A28A7">
                    <w:rPr>
                      <w:lang w:eastAsia="en-US"/>
                    </w:rPr>
                    <w:t>произход.</w:t>
                  </w:r>
                </w:p>
                <w:p w14:paraId="591CBCCF" w14:textId="77777777" w:rsidR="002A28A7" w:rsidRPr="002A28A7" w:rsidRDefault="002A28A7" w:rsidP="002A28A7">
                  <w:pPr>
                    <w:pStyle w:val="ac"/>
                    <w:spacing w:before="1"/>
                    <w:ind w:left="472" w:right="331"/>
                    <w:rPr>
                      <w:lang w:eastAsia="en-US"/>
                    </w:rPr>
                  </w:pPr>
                  <w:r w:rsidRPr="002A28A7">
                    <w:rPr>
                      <w:i/>
                      <w:lang w:eastAsia="en-US"/>
                    </w:rPr>
                    <w:t xml:space="preserve">74 </w:t>
                  </w:r>
                  <w:r w:rsidRPr="002A28A7">
                    <w:rPr>
                      <w:lang w:eastAsia="en-US"/>
                    </w:rPr>
                    <w:t>% от учениците от СУ – Антоново продължават обучението си след завършено основно образование, но още в 8 клас много от тях отпадат.</w:t>
                  </w:r>
                </w:p>
                <w:p w14:paraId="3E84451D" w14:textId="77777777" w:rsidR="002A28A7" w:rsidRPr="002A28A7" w:rsidRDefault="002A28A7" w:rsidP="002A28A7">
                  <w:pPr>
                    <w:pStyle w:val="ac"/>
                    <w:ind w:left="472" w:right="332" w:firstLine="720"/>
                    <w:rPr>
                      <w:lang w:eastAsia="en-US"/>
                    </w:rPr>
                  </w:pPr>
                  <w:r w:rsidRPr="002A28A7">
                    <w:rPr>
                      <w:lang w:eastAsia="en-US"/>
                    </w:rPr>
                    <w:t>От завършилите средно образование през трите години около 10% -  20% продължават образованието си във висши учебни заведения, като до сега не е имало такъв от ромски</w:t>
                  </w:r>
                  <w:r w:rsidRPr="002A28A7">
                    <w:rPr>
                      <w:spacing w:val="-1"/>
                      <w:lang w:eastAsia="en-US"/>
                    </w:rPr>
                    <w:t xml:space="preserve"> </w:t>
                  </w:r>
                  <w:r w:rsidRPr="002A28A7">
                    <w:rPr>
                      <w:lang w:eastAsia="en-US"/>
                    </w:rPr>
                    <w:t>произход.</w:t>
                  </w:r>
                  <w:r>
                    <w:rPr>
                      <w:lang w:eastAsia="en-US"/>
                    </w:rPr>
                    <w:t xml:space="preserve"> </w:t>
                  </w:r>
                  <w:r w:rsidRPr="002A28A7">
                    <w:rPr>
                      <w:lang w:eastAsia="en-US"/>
                    </w:rPr>
                    <w:t>Слаба е активността на родителите в училищния живот- родителски срещи, мероприятия организирани, отзоваване при повикване от страна на ръководството при проблеми с конкретен ученик..</w:t>
                  </w:r>
                </w:p>
                <w:p w14:paraId="735C434C" w14:textId="77777777" w:rsidR="002A28A7" w:rsidRPr="002A28A7" w:rsidRDefault="002A28A7" w:rsidP="002A28A7">
                  <w:pPr>
                    <w:pStyle w:val="ac"/>
                    <w:spacing w:before="5"/>
                    <w:rPr>
                      <w:lang w:eastAsia="en-US"/>
                    </w:rPr>
                  </w:pPr>
                </w:p>
                <w:p w14:paraId="358EABAD" w14:textId="77777777" w:rsidR="002A28A7" w:rsidRPr="002A28A7" w:rsidRDefault="002A28A7" w:rsidP="002A28A7">
                  <w:pPr>
                    <w:pStyle w:val="110"/>
                  </w:pPr>
                  <w:r w:rsidRPr="002A28A7">
                    <w:t>Цели</w:t>
                  </w:r>
                </w:p>
                <w:p w14:paraId="3D5CE96F" w14:textId="77777777" w:rsidR="002A28A7" w:rsidRPr="002A28A7" w:rsidRDefault="002A28A7" w:rsidP="002A28A7">
                  <w:pPr>
                    <w:pStyle w:val="ac"/>
                    <w:spacing w:before="7"/>
                    <w:rPr>
                      <w:b/>
                      <w:sz w:val="23"/>
                      <w:lang w:eastAsia="en-US"/>
                    </w:rPr>
                  </w:pPr>
                </w:p>
                <w:p w14:paraId="30741C25" w14:textId="77777777" w:rsidR="002A28A7" w:rsidRPr="002A28A7" w:rsidRDefault="002A28A7" w:rsidP="00DD35A0">
                  <w:pPr>
                    <w:pStyle w:val="af5"/>
                    <w:widowControl w:val="0"/>
                    <w:numPr>
                      <w:ilvl w:val="0"/>
                      <w:numId w:val="72"/>
                    </w:numPr>
                    <w:tabs>
                      <w:tab w:val="left" w:pos="714"/>
                    </w:tabs>
                    <w:autoSpaceDE w:val="0"/>
                    <w:autoSpaceDN w:val="0"/>
                    <w:spacing w:after="0" w:line="240" w:lineRule="auto"/>
                    <w:ind w:hanging="242"/>
                    <w:contextualSpacing w:val="0"/>
                    <w:rPr>
                      <w:rFonts w:ascii="Times New Roman" w:hAnsi="Times New Roman"/>
                      <w:sz w:val="24"/>
                    </w:rPr>
                  </w:pPr>
                  <w:r w:rsidRPr="002A28A7">
                    <w:rPr>
                      <w:rFonts w:ascii="Times New Roman" w:hAnsi="Times New Roman"/>
                      <w:sz w:val="24"/>
                    </w:rPr>
                    <w:t>Прибиране и задържане на децата от ромски произход в</w:t>
                  </w:r>
                  <w:r w:rsidRPr="002A28A7">
                    <w:rPr>
                      <w:rFonts w:ascii="Times New Roman" w:hAnsi="Times New Roman"/>
                      <w:spacing w:val="-8"/>
                      <w:sz w:val="24"/>
                    </w:rPr>
                    <w:t xml:space="preserve"> </w:t>
                  </w:r>
                  <w:r w:rsidRPr="002A28A7">
                    <w:rPr>
                      <w:rFonts w:ascii="Times New Roman" w:hAnsi="Times New Roman"/>
                      <w:sz w:val="24"/>
                    </w:rPr>
                    <w:t>училище;</w:t>
                  </w:r>
                </w:p>
                <w:p w14:paraId="71688297" w14:textId="77777777" w:rsidR="002A28A7" w:rsidRPr="002A28A7" w:rsidRDefault="002A28A7" w:rsidP="00DD35A0">
                  <w:pPr>
                    <w:pStyle w:val="af5"/>
                    <w:widowControl w:val="0"/>
                    <w:numPr>
                      <w:ilvl w:val="0"/>
                      <w:numId w:val="72"/>
                    </w:numPr>
                    <w:tabs>
                      <w:tab w:val="left" w:pos="714"/>
                    </w:tabs>
                    <w:autoSpaceDE w:val="0"/>
                    <w:autoSpaceDN w:val="0"/>
                    <w:spacing w:after="0" w:line="240" w:lineRule="auto"/>
                    <w:ind w:left="472" w:right="392" w:firstLine="0"/>
                    <w:contextualSpacing w:val="0"/>
                    <w:rPr>
                      <w:rFonts w:ascii="Times New Roman" w:hAnsi="Times New Roman"/>
                      <w:sz w:val="24"/>
                    </w:rPr>
                  </w:pPr>
                  <w:r w:rsidRPr="002A28A7">
                    <w:rPr>
                      <w:rFonts w:ascii="Times New Roman" w:hAnsi="Times New Roman"/>
                      <w:sz w:val="24"/>
                    </w:rPr>
                    <w:t>Създаване на благоприятни условия за повишаване на интереса към учебно-възпитателния процес;</w:t>
                  </w:r>
                </w:p>
                <w:p w14:paraId="5166E22D" w14:textId="77777777" w:rsidR="002A28A7" w:rsidRPr="002A28A7" w:rsidRDefault="002A28A7" w:rsidP="00DD35A0">
                  <w:pPr>
                    <w:pStyle w:val="af5"/>
                    <w:widowControl w:val="0"/>
                    <w:numPr>
                      <w:ilvl w:val="0"/>
                      <w:numId w:val="72"/>
                    </w:numPr>
                    <w:tabs>
                      <w:tab w:val="left" w:pos="713"/>
                    </w:tabs>
                    <w:autoSpaceDE w:val="0"/>
                    <w:autoSpaceDN w:val="0"/>
                    <w:spacing w:after="0" w:line="240" w:lineRule="auto"/>
                    <w:ind w:left="712"/>
                    <w:contextualSpacing w:val="0"/>
                    <w:rPr>
                      <w:rFonts w:ascii="Times New Roman" w:hAnsi="Times New Roman"/>
                      <w:sz w:val="24"/>
                    </w:rPr>
                  </w:pPr>
                  <w:r w:rsidRPr="002A28A7">
                    <w:rPr>
                      <w:rFonts w:ascii="Times New Roman" w:hAnsi="Times New Roman"/>
                      <w:sz w:val="24"/>
                    </w:rPr>
                    <w:t>Равнопоставено участие на етническите малцинства в учебния</w:t>
                  </w:r>
                  <w:r w:rsidRPr="002A28A7">
                    <w:rPr>
                      <w:rFonts w:ascii="Times New Roman" w:hAnsi="Times New Roman"/>
                      <w:spacing w:val="-6"/>
                      <w:sz w:val="24"/>
                    </w:rPr>
                    <w:t xml:space="preserve"> </w:t>
                  </w:r>
                  <w:r w:rsidRPr="002A28A7">
                    <w:rPr>
                      <w:rFonts w:ascii="Times New Roman" w:hAnsi="Times New Roman"/>
                      <w:sz w:val="24"/>
                    </w:rPr>
                    <w:t>процес;</w:t>
                  </w:r>
                </w:p>
                <w:p w14:paraId="72FFB3FB" w14:textId="77777777" w:rsidR="002A28A7" w:rsidRPr="002A28A7" w:rsidRDefault="002A28A7" w:rsidP="00DD35A0">
                  <w:pPr>
                    <w:pStyle w:val="af5"/>
                    <w:widowControl w:val="0"/>
                    <w:numPr>
                      <w:ilvl w:val="0"/>
                      <w:numId w:val="72"/>
                    </w:numPr>
                    <w:tabs>
                      <w:tab w:val="left" w:pos="713"/>
                    </w:tabs>
                    <w:autoSpaceDE w:val="0"/>
                    <w:autoSpaceDN w:val="0"/>
                    <w:spacing w:after="0" w:line="240" w:lineRule="auto"/>
                    <w:ind w:left="472" w:right="388" w:firstLine="0"/>
                    <w:contextualSpacing w:val="0"/>
                    <w:rPr>
                      <w:rFonts w:ascii="Times New Roman" w:hAnsi="Times New Roman"/>
                      <w:sz w:val="24"/>
                    </w:rPr>
                  </w:pPr>
                  <w:r w:rsidRPr="002A28A7">
                    <w:rPr>
                      <w:rFonts w:ascii="Times New Roman" w:hAnsi="Times New Roman"/>
                      <w:sz w:val="24"/>
                    </w:rPr>
                    <w:t>Мотивиране и осъзнаване на необходимостта от придобиване на образование</w:t>
                  </w:r>
                  <w:r w:rsidRPr="002A28A7">
                    <w:rPr>
                      <w:rFonts w:ascii="Times New Roman" w:hAnsi="Times New Roman"/>
                      <w:spacing w:val="-33"/>
                      <w:sz w:val="24"/>
                    </w:rPr>
                    <w:t xml:space="preserve"> </w:t>
                  </w:r>
                  <w:r w:rsidRPr="002A28A7">
                    <w:rPr>
                      <w:rFonts w:ascii="Times New Roman" w:hAnsi="Times New Roman"/>
                      <w:sz w:val="24"/>
                    </w:rPr>
                    <w:t>осигуряващо конкурентноспособност на пазара на</w:t>
                  </w:r>
                  <w:r w:rsidRPr="002A28A7">
                    <w:rPr>
                      <w:rFonts w:ascii="Times New Roman" w:hAnsi="Times New Roman"/>
                      <w:spacing w:val="-4"/>
                      <w:sz w:val="24"/>
                    </w:rPr>
                    <w:t xml:space="preserve"> </w:t>
                  </w:r>
                  <w:r w:rsidRPr="002A28A7">
                    <w:rPr>
                      <w:rFonts w:ascii="Times New Roman" w:hAnsi="Times New Roman"/>
                      <w:sz w:val="24"/>
                    </w:rPr>
                    <w:t>труда;</w:t>
                  </w:r>
                </w:p>
                <w:p w14:paraId="56A8AA01" w14:textId="77777777" w:rsidR="002A28A7" w:rsidRPr="002A28A7" w:rsidRDefault="002A28A7" w:rsidP="00DD35A0">
                  <w:pPr>
                    <w:pStyle w:val="af5"/>
                    <w:widowControl w:val="0"/>
                    <w:numPr>
                      <w:ilvl w:val="0"/>
                      <w:numId w:val="72"/>
                    </w:numPr>
                    <w:tabs>
                      <w:tab w:val="left" w:pos="774"/>
                    </w:tabs>
                    <w:autoSpaceDE w:val="0"/>
                    <w:autoSpaceDN w:val="0"/>
                    <w:spacing w:after="0" w:line="240" w:lineRule="auto"/>
                    <w:ind w:left="472" w:right="770" w:firstLine="60"/>
                    <w:contextualSpacing w:val="0"/>
                    <w:rPr>
                      <w:rFonts w:ascii="Times New Roman" w:hAnsi="Times New Roman"/>
                      <w:sz w:val="24"/>
                    </w:rPr>
                  </w:pPr>
                  <w:r w:rsidRPr="002A28A7">
                    <w:rPr>
                      <w:rFonts w:ascii="Times New Roman" w:hAnsi="Times New Roman"/>
                      <w:sz w:val="24"/>
                    </w:rPr>
                    <w:t>Приобщаване към проблемите на училището на родителската общност и създаване на благоприятна среда и доверие на родителите на учениците от ромски</w:t>
                  </w:r>
                  <w:r w:rsidRPr="002A28A7">
                    <w:rPr>
                      <w:rFonts w:ascii="Times New Roman" w:hAnsi="Times New Roman"/>
                      <w:spacing w:val="-14"/>
                      <w:sz w:val="24"/>
                    </w:rPr>
                    <w:t xml:space="preserve"> </w:t>
                  </w:r>
                  <w:r w:rsidRPr="002A28A7">
                    <w:rPr>
                      <w:rFonts w:ascii="Times New Roman" w:hAnsi="Times New Roman"/>
                      <w:sz w:val="24"/>
                    </w:rPr>
                    <w:t>произход;</w:t>
                  </w:r>
                </w:p>
                <w:p w14:paraId="1F8ED217" w14:textId="77777777" w:rsidR="002A28A7" w:rsidRPr="002A28A7" w:rsidRDefault="002A28A7" w:rsidP="00DD35A0">
                  <w:pPr>
                    <w:pStyle w:val="af5"/>
                    <w:widowControl w:val="0"/>
                    <w:numPr>
                      <w:ilvl w:val="0"/>
                      <w:numId w:val="72"/>
                    </w:numPr>
                    <w:tabs>
                      <w:tab w:val="left" w:pos="713"/>
                    </w:tabs>
                    <w:autoSpaceDE w:val="0"/>
                    <w:autoSpaceDN w:val="0"/>
                    <w:spacing w:after="0" w:line="240" w:lineRule="auto"/>
                    <w:ind w:left="712"/>
                    <w:contextualSpacing w:val="0"/>
                    <w:rPr>
                      <w:rFonts w:ascii="Times New Roman" w:hAnsi="Times New Roman"/>
                      <w:sz w:val="24"/>
                    </w:rPr>
                  </w:pPr>
                  <w:r w:rsidRPr="002A28A7">
                    <w:rPr>
                      <w:rFonts w:ascii="Times New Roman" w:hAnsi="Times New Roman"/>
                      <w:sz w:val="24"/>
                    </w:rPr>
                    <w:t>Подобряване квалификацията на учителите за работа в мултикултурна</w:t>
                  </w:r>
                  <w:r w:rsidRPr="002A28A7">
                    <w:rPr>
                      <w:rFonts w:ascii="Times New Roman" w:hAnsi="Times New Roman"/>
                      <w:spacing w:val="-13"/>
                      <w:sz w:val="24"/>
                    </w:rPr>
                    <w:t xml:space="preserve"> </w:t>
                  </w:r>
                  <w:r w:rsidRPr="002A28A7">
                    <w:rPr>
                      <w:rFonts w:ascii="Times New Roman" w:hAnsi="Times New Roman"/>
                      <w:sz w:val="24"/>
                    </w:rPr>
                    <w:t>среда.</w:t>
                  </w:r>
                </w:p>
                <w:p w14:paraId="451E7B25" w14:textId="77777777" w:rsidR="002A28A7" w:rsidRPr="002A28A7" w:rsidRDefault="002A28A7" w:rsidP="00DD35A0">
                  <w:pPr>
                    <w:pStyle w:val="af5"/>
                    <w:widowControl w:val="0"/>
                    <w:numPr>
                      <w:ilvl w:val="0"/>
                      <w:numId w:val="72"/>
                    </w:numPr>
                    <w:tabs>
                      <w:tab w:val="left" w:pos="713"/>
                    </w:tabs>
                    <w:autoSpaceDE w:val="0"/>
                    <w:autoSpaceDN w:val="0"/>
                    <w:spacing w:after="0" w:line="240" w:lineRule="auto"/>
                    <w:ind w:left="712"/>
                    <w:contextualSpacing w:val="0"/>
                    <w:rPr>
                      <w:rFonts w:ascii="Times New Roman" w:hAnsi="Times New Roman"/>
                      <w:sz w:val="24"/>
                    </w:rPr>
                  </w:pPr>
                  <w:r w:rsidRPr="002A28A7">
                    <w:rPr>
                      <w:rFonts w:ascii="Times New Roman" w:hAnsi="Times New Roman"/>
                      <w:sz w:val="24"/>
                    </w:rPr>
                    <w:t>Намаляване на броя на отсъствията с</w:t>
                  </w:r>
                  <w:r w:rsidRPr="002A28A7">
                    <w:rPr>
                      <w:rFonts w:ascii="Times New Roman" w:hAnsi="Times New Roman"/>
                      <w:spacing w:val="-4"/>
                      <w:sz w:val="24"/>
                    </w:rPr>
                    <w:t xml:space="preserve"> </w:t>
                  </w:r>
                  <w:r w:rsidRPr="002A28A7">
                    <w:rPr>
                      <w:rFonts w:ascii="Times New Roman" w:hAnsi="Times New Roman"/>
                      <w:sz w:val="24"/>
                    </w:rPr>
                    <w:t>20%.</w:t>
                  </w:r>
                </w:p>
                <w:p w14:paraId="3D671C86" w14:textId="77777777" w:rsidR="002A28A7" w:rsidRPr="002A28A7" w:rsidRDefault="002A28A7" w:rsidP="00DD35A0">
                  <w:pPr>
                    <w:pStyle w:val="af5"/>
                    <w:widowControl w:val="0"/>
                    <w:numPr>
                      <w:ilvl w:val="0"/>
                      <w:numId w:val="72"/>
                    </w:numPr>
                    <w:tabs>
                      <w:tab w:val="left" w:pos="713"/>
                    </w:tabs>
                    <w:autoSpaceDE w:val="0"/>
                    <w:autoSpaceDN w:val="0"/>
                    <w:spacing w:after="0" w:line="240" w:lineRule="auto"/>
                    <w:ind w:left="712"/>
                    <w:contextualSpacing w:val="0"/>
                    <w:rPr>
                      <w:rFonts w:ascii="Times New Roman" w:hAnsi="Times New Roman"/>
                      <w:sz w:val="24"/>
                    </w:rPr>
                  </w:pPr>
                  <w:r w:rsidRPr="002A28A7">
                    <w:rPr>
                      <w:rFonts w:ascii="Times New Roman" w:hAnsi="Times New Roman"/>
                      <w:sz w:val="24"/>
                    </w:rPr>
                    <w:t>Намаляване на броя на отпадналите ученици с</w:t>
                  </w:r>
                  <w:r w:rsidRPr="002A28A7">
                    <w:rPr>
                      <w:rFonts w:ascii="Times New Roman" w:hAnsi="Times New Roman"/>
                      <w:spacing w:val="-2"/>
                      <w:sz w:val="24"/>
                    </w:rPr>
                    <w:t xml:space="preserve"> </w:t>
                  </w:r>
                  <w:r w:rsidRPr="002A28A7">
                    <w:rPr>
                      <w:rFonts w:ascii="Times New Roman" w:hAnsi="Times New Roman"/>
                      <w:sz w:val="24"/>
                    </w:rPr>
                    <w:t>20%.</w:t>
                  </w:r>
                </w:p>
                <w:p w14:paraId="37BE119A" w14:textId="77777777" w:rsidR="002A28A7" w:rsidRPr="002A28A7" w:rsidRDefault="002A28A7" w:rsidP="002A28A7">
                  <w:pPr>
                    <w:pStyle w:val="ac"/>
                    <w:spacing w:before="5"/>
                    <w:rPr>
                      <w:lang w:eastAsia="en-US"/>
                    </w:rPr>
                  </w:pPr>
                </w:p>
                <w:p w14:paraId="11B62162" w14:textId="77777777" w:rsidR="002A28A7" w:rsidRPr="002A28A7" w:rsidRDefault="002A28A7" w:rsidP="002A28A7">
                  <w:pPr>
                    <w:pStyle w:val="110"/>
                    <w:spacing w:before="1" w:line="274" w:lineRule="exact"/>
                    <w:jc w:val="left"/>
                  </w:pPr>
                  <w:r w:rsidRPr="002A28A7">
                    <w:lastRenderedPageBreak/>
                    <w:t>Задачи:</w:t>
                  </w:r>
                </w:p>
                <w:p w14:paraId="132B5750" w14:textId="77777777" w:rsidR="002A28A7" w:rsidRPr="002A28A7" w:rsidRDefault="002A28A7" w:rsidP="00DD35A0">
                  <w:pPr>
                    <w:pStyle w:val="af5"/>
                    <w:widowControl w:val="0"/>
                    <w:numPr>
                      <w:ilvl w:val="1"/>
                      <w:numId w:val="72"/>
                    </w:numPr>
                    <w:tabs>
                      <w:tab w:val="left" w:pos="1134"/>
                      <w:tab w:val="left" w:pos="4518"/>
                    </w:tabs>
                    <w:autoSpaceDE w:val="0"/>
                    <w:autoSpaceDN w:val="0"/>
                    <w:spacing w:after="0" w:line="240" w:lineRule="auto"/>
                    <w:ind w:right="338" w:firstLine="0"/>
                    <w:contextualSpacing w:val="0"/>
                    <w:rPr>
                      <w:rFonts w:ascii="Times New Roman" w:hAnsi="Times New Roman"/>
                      <w:sz w:val="24"/>
                    </w:rPr>
                  </w:pPr>
                  <w:r w:rsidRPr="002A28A7">
                    <w:rPr>
                      <w:rFonts w:ascii="Times New Roman" w:hAnsi="Times New Roman"/>
                      <w:sz w:val="24"/>
                    </w:rPr>
                    <w:t>Изграждане</w:t>
                  </w:r>
                  <w:r w:rsidRPr="002A28A7">
                    <w:rPr>
                      <w:rFonts w:ascii="Times New Roman" w:hAnsi="Times New Roman"/>
                      <w:spacing w:val="55"/>
                      <w:sz w:val="24"/>
                    </w:rPr>
                    <w:t xml:space="preserve"> </w:t>
                  </w:r>
                  <w:r w:rsidRPr="002A28A7">
                    <w:rPr>
                      <w:rFonts w:ascii="Times New Roman" w:hAnsi="Times New Roman"/>
                      <w:sz w:val="24"/>
                    </w:rPr>
                    <w:t>на</w:t>
                  </w:r>
                  <w:r w:rsidRPr="002A28A7">
                    <w:rPr>
                      <w:rFonts w:ascii="Times New Roman" w:hAnsi="Times New Roman"/>
                      <w:spacing w:val="56"/>
                      <w:sz w:val="24"/>
                    </w:rPr>
                    <w:t xml:space="preserve"> </w:t>
                  </w:r>
                  <w:r w:rsidRPr="002A28A7">
                    <w:rPr>
                      <w:rFonts w:ascii="Times New Roman" w:hAnsi="Times New Roman"/>
                      <w:sz w:val="24"/>
                    </w:rPr>
                    <w:t>оптимизирана</w:t>
                  </w:r>
                  <w:r w:rsidRPr="002A28A7">
                    <w:rPr>
                      <w:rFonts w:ascii="Times New Roman" w:hAnsi="Times New Roman"/>
                      <w:sz w:val="24"/>
                    </w:rPr>
                    <w:tab/>
                    <w:t>система от взаимовръзки и обратна информация за поведението и успеваемостта на</w:t>
                  </w:r>
                  <w:r w:rsidRPr="002A28A7">
                    <w:rPr>
                      <w:rFonts w:ascii="Times New Roman" w:hAnsi="Times New Roman"/>
                      <w:spacing w:val="2"/>
                      <w:sz w:val="24"/>
                    </w:rPr>
                    <w:t xml:space="preserve"> </w:t>
                  </w:r>
                  <w:r w:rsidRPr="002A28A7">
                    <w:rPr>
                      <w:rFonts w:ascii="Times New Roman" w:hAnsi="Times New Roman"/>
                      <w:sz w:val="24"/>
                    </w:rPr>
                    <w:t>учениците;</w:t>
                  </w:r>
                </w:p>
                <w:p w14:paraId="00C16013" w14:textId="77777777" w:rsidR="002A28A7" w:rsidRPr="002A28A7" w:rsidRDefault="002A28A7" w:rsidP="00DD35A0">
                  <w:pPr>
                    <w:pStyle w:val="af5"/>
                    <w:widowControl w:val="0"/>
                    <w:numPr>
                      <w:ilvl w:val="1"/>
                      <w:numId w:val="72"/>
                    </w:numPr>
                    <w:tabs>
                      <w:tab w:val="left" w:pos="1256"/>
                    </w:tabs>
                    <w:autoSpaceDE w:val="0"/>
                    <w:autoSpaceDN w:val="0"/>
                    <w:spacing w:after="0" w:line="240" w:lineRule="auto"/>
                    <w:ind w:left="472" w:right="339" w:firstLine="420"/>
                    <w:contextualSpacing w:val="0"/>
                    <w:jc w:val="both"/>
                    <w:rPr>
                      <w:rFonts w:ascii="Times New Roman" w:hAnsi="Times New Roman"/>
                      <w:sz w:val="24"/>
                    </w:rPr>
                  </w:pPr>
                  <w:r w:rsidRPr="002A28A7">
                    <w:rPr>
                      <w:rFonts w:ascii="Times New Roman" w:hAnsi="Times New Roman"/>
                      <w:sz w:val="24"/>
                    </w:rPr>
                    <w:t>Развиване на действаща, ефективна система за преодоляване на проблема с безпричинните</w:t>
                  </w:r>
                  <w:r w:rsidRPr="002A28A7">
                    <w:rPr>
                      <w:rFonts w:ascii="Times New Roman" w:hAnsi="Times New Roman"/>
                      <w:spacing w:val="-2"/>
                      <w:sz w:val="24"/>
                    </w:rPr>
                    <w:t xml:space="preserve"> </w:t>
                  </w:r>
                  <w:r w:rsidRPr="002A28A7">
                    <w:rPr>
                      <w:rFonts w:ascii="Times New Roman" w:hAnsi="Times New Roman"/>
                      <w:sz w:val="24"/>
                    </w:rPr>
                    <w:t>отсъствия;</w:t>
                  </w:r>
                </w:p>
                <w:p w14:paraId="158F5B5F" w14:textId="77777777" w:rsidR="002A28A7" w:rsidRPr="002A28A7" w:rsidRDefault="002A28A7" w:rsidP="00DD35A0">
                  <w:pPr>
                    <w:pStyle w:val="af5"/>
                    <w:widowControl w:val="0"/>
                    <w:numPr>
                      <w:ilvl w:val="1"/>
                      <w:numId w:val="72"/>
                    </w:numPr>
                    <w:tabs>
                      <w:tab w:val="left" w:pos="1326"/>
                    </w:tabs>
                    <w:autoSpaceDE w:val="0"/>
                    <w:autoSpaceDN w:val="0"/>
                    <w:spacing w:after="0" w:line="240" w:lineRule="auto"/>
                    <w:ind w:left="472" w:right="338" w:firstLine="420"/>
                    <w:contextualSpacing w:val="0"/>
                    <w:jc w:val="both"/>
                    <w:rPr>
                      <w:rFonts w:ascii="Times New Roman" w:hAnsi="Times New Roman"/>
                      <w:sz w:val="24"/>
                    </w:rPr>
                  </w:pPr>
                  <w:r w:rsidRPr="002A28A7">
                    <w:rPr>
                      <w:rFonts w:ascii="Times New Roman" w:hAnsi="Times New Roman"/>
                      <w:sz w:val="24"/>
                    </w:rPr>
                    <w:t>Реализиране на дейности в партньорство с други структури, родители, неправителствени организации – подкрепяща</w:t>
                  </w:r>
                  <w:r w:rsidRPr="002A28A7">
                    <w:rPr>
                      <w:rFonts w:ascii="Times New Roman" w:hAnsi="Times New Roman"/>
                      <w:spacing w:val="1"/>
                      <w:sz w:val="24"/>
                    </w:rPr>
                    <w:t xml:space="preserve"> </w:t>
                  </w:r>
                  <w:r w:rsidRPr="002A28A7">
                    <w:rPr>
                      <w:rFonts w:ascii="Times New Roman" w:hAnsi="Times New Roman"/>
                      <w:sz w:val="24"/>
                    </w:rPr>
                    <w:t>среда;</w:t>
                  </w:r>
                </w:p>
                <w:p w14:paraId="37B11445" w14:textId="77777777" w:rsidR="002A28A7" w:rsidRPr="002A28A7" w:rsidRDefault="002A28A7" w:rsidP="00DD35A0">
                  <w:pPr>
                    <w:pStyle w:val="af5"/>
                    <w:widowControl w:val="0"/>
                    <w:numPr>
                      <w:ilvl w:val="1"/>
                      <w:numId w:val="72"/>
                    </w:numPr>
                    <w:tabs>
                      <w:tab w:val="left" w:pos="1206"/>
                    </w:tabs>
                    <w:autoSpaceDE w:val="0"/>
                    <w:autoSpaceDN w:val="0"/>
                    <w:spacing w:after="0" w:line="240" w:lineRule="auto"/>
                    <w:ind w:left="472" w:right="336" w:firstLine="360"/>
                    <w:contextualSpacing w:val="0"/>
                    <w:jc w:val="both"/>
                    <w:rPr>
                      <w:rFonts w:ascii="Times New Roman" w:hAnsi="Times New Roman"/>
                      <w:sz w:val="24"/>
                    </w:rPr>
                  </w:pPr>
                  <w:r w:rsidRPr="002A28A7">
                    <w:rPr>
                      <w:rFonts w:ascii="Times New Roman" w:hAnsi="Times New Roman"/>
                      <w:sz w:val="24"/>
                    </w:rPr>
                    <w:t>Обучение на педагогически екипи да идентифицират и решават социалните, образователните, поведенческите други проблеми, които поставят децата в риск да отпаднат от</w:t>
                  </w:r>
                  <w:r w:rsidRPr="002A28A7">
                    <w:rPr>
                      <w:rFonts w:ascii="Times New Roman" w:hAnsi="Times New Roman"/>
                      <w:spacing w:val="1"/>
                      <w:sz w:val="24"/>
                    </w:rPr>
                    <w:t xml:space="preserve"> </w:t>
                  </w:r>
                  <w:r w:rsidRPr="002A28A7">
                    <w:rPr>
                      <w:rFonts w:ascii="Times New Roman" w:hAnsi="Times New Roman"/>
                      <w:sz w:val="24"/>
                    </w:rPr>
                    <w:t>училище;</w:t>
                  </w:r>
                </w:p>
                <w:p w14:paraId="1F63685B" w14:textId="77777777" w:rsidR="002A28A7" w:rsidRPr="002A28A7" w:rsidRDefault="002A28A7" w:rsidP="00DD35A0">
                  <w:pPr>
                    <w:pStyle w:val="af5"/>
                    <w:widowControl w:val="0"/>
                    <w:numPr>
                      <w:ilvl w:val="1"/>
                      <w:numId w:val="72"/>
                    </w:numPr>
                    <w:tabs>
                      <w:tab w:val="left" w:pos="1102"/>
                    </w:tabs>
                    <w:autoSpaceDE w:val="0"/>
                    <w:autoSpaceDN w:val="0"/>
                    <w:spacing w:after="0" w:line="240" w:lineRule="auto"/>
                    <w:ind w:left="472" w:right="341" w:firstLine="360"/>
                    <w:contextualSpacing w:val="0"/>
                    <w:jc w:val="both"/>
                    <w:rPr>
                      <w:rFonts w:ascii="Times New Roman" w:hAnsi="Times New Roman"/>
                      <w:sz w:val="24"/>
                    </w:rPr>
                  </w:pPr>
                  <w:r w:rsidRPr="002A28A7">
                    <w:rPr>
                      <w:rFonts w:ascii="Times New Roman" w:hAnsi="Times New Roman"/>
                      <w:sz w:val="24"/>
                    </w:rPr>
                    <w:t>Разработване и прилагане на обучителни, извънкласни и извънучилищни програми и подкрепи за мотивиране и задържане на децата, осигуряване на консултиране, съветване, професионално ориентиране, активно въвличане и работа със</w:t>
                  </w:r>
                  <w:r w:rsidRPr="002A28A7">
                    <w:rPr>
                      <w:rFonts w:ascii="Times New Roman" w:hAnsi="Times New Roman"/>
                      <w:spacing w:val="-9"/>
                      <w:sz w:val="24"/>
                    </w:rPr>
                    <w:t xml:space="preserve"> </w:t>
                  </w:r>
                  <w:r w:rsidRPr="002A28A7">
                    <w:rPr>
                      <w:rFonts w:ascii="Times New Roman" w:hAnsi="Times New Roman"/>
                      <w:sz w:val="24"/>
                    </w:rPr>
                    <w:t>семейството;</w:t>
                  </w:r>
                </w:p>
                <w:p w14:paraId="43A73F94" w14:textId="77777777" w:rsidR="002A28A7" w:rsidRDefault="002A28A7" w:rsidP="00DD35A0">
                  <w:pPr>
                    <w:pStyle w:val="af5"/>
                    <w:widowControl w:val="0"/>
                    <w:numPr>
                      <w:ilvl w:val="1"/>
                      <w:numId w:val="72"/>
                    </w:numPr>
                    <w:tabs>
                      <w:tab w:val="left" w:pos="1119"/>
                    </w:tabs>
                    <w:autoSpaceDE w:val="0"/>
                    <w:autoSpaceDN w:val="0"/>
                    <w:spacing w:after="0" w:line="240" w:lineRule="auto"/>
                    <w:ind w:left="472" w:right="339" w:firstLine="360"/>
                    <w:contextualSpacing w:val="0"/>
                    <w:jc w:val="both"/>
                    <w:rPr>
                      <w:rFonts w:ascii="Times New Roman" w:hAnsi="Times New Roman"/>
                      <w:sz w:val="24"/>
                    </w:rPr>
                  </w:pPr>
                  <w:r w:rsidRPr="002A28A7">
                    <w:rPr>
                      <w:rFonts w:ascii="Times New Roman" w:hAnsi="Times New Roman"/>
                      <w:sz w:val="24"/>
                    </w:rPr>
                    <w:t>Създаване на условия за опознаване и разбирателство между различните етнически групи и мотивиране на семействата за безпроблемно интегриране на</w:t>
                  </w:r>
                  <w:r w:rsidRPr="002A28A7">
                    <w:rPr>
                      <w:rFonts w:ascii="Times New Roman" w:hAnsi="Times New Roman"/>
                      <w:spacing w:val="-15"/>
                      <w:sz w:val="24"/>
                    </w:rPr>
                    <w:t xml:space="preserve"> </w:t>
                  </w:r>
                  <w:r w:rsidRPr="002A28A7">
                    <w:rPr>
                      <w:rFonts w:ascii="Times New Roman" w:hAnsi="Times New Roman"/>
                      <w:sz w:val="24"/>
                    </w:rPr>
                    <w:t>учениците.</w:t>
                  </w:r>
                </w:p>
                <w:p w14:paraId="023EE66A" w14:textId="77777777" w:rsidR="000B558A" w:rsidRPr="002A28A7" w:rsidRDefault="000B558A" w:rsidP="00DD35A0">
                  <w:pPr>
                    <w:pStyle w:val="af5"/>
                    <w:widowControl w:val="0"/>
                    <w:numPr>
                      <w:ilvl w:val="1"/>
                      <w:numId w:val="72"/>
                    </w:numPr>
                    <w:tabs>
                      <w:tab w:val="left" w:pos="1119"/>
                    </w:tabs>
                    <w:autoSpaceDE w:val="0"/>
                    <w:autoSpaceDN w:val="0"/>
                    <w:spacing w:after="0" w:line="240" w:lineRule="auto"/>
                    <w:ind w:left="472" w:right="339" w:firstLine="360"/>
                    <w:contextualSpacing w:val="0"/>
                    <w:jc w:val="both"/>
                    <w:rPr>
                      <w:rFonts w:ascii="Times New Roman" w:hAnsi="Times New Roman"/>
                      <w:sz w:val="24"/>
                    </w:rPr>
                  </w:pPr>
                  <w:r w:rsidRPr="002A28A7">
                    <w:rPr>
                      <w:rFonts w:ascii="Times New Roman" w:eastAsia="Times New Roman" w:hAnsi="Times New Roman"/>
                      <w:sz w:val="24"/>
                      <w:szCs w:val="24"/>
                    </w:rPr>
                    <w:t>Извършване на своевременни анализ и оценка на риска от отпадане и адекватна реакция спрямо ученици, застрашени от отпадане (посещения по домовете за установяване на причините и прилагане на мерки за предотвратяване отсъствието на учениците, пряко взаимодействие с родителите за повишаване на родителския капацитет и засилен родителски контрол и др.)</w:t>
                  </w:r>
                  <w:r w:rsidRPr="002A28A7">
                    <w:rPr>
                      <w:rFonts w:ascii="Times New Roman" w:eastAsia="Times New Roman" w:hAnsi="Times New Roman"/>
                      <w:sz w:val="24"/>
                      <w:szCs w:val="24"/>
                      <w:lang w:val="ru-RU"/>
                    </w:rPr>
                    <w:t xml:space="preserve"> </w:t>
                  </w:r>
                  <w:r w:rsidRPr="002A28A7">
                    <w:rPr>
                      <w:rFonts w:ascii="Times New Roman" w:eastAsia="Times New Roman" w:hAnsi="Times New Roman"/>
                      <w:sz w:val="24"/>
                      <w:szCs w:val="24"/>
                    </w:rPr>
                    <w:t>Включване на учениците в риск от отпадане в специфични училищни дейности:</w:t>
                  </w:r>
                </w:p>
                <w:p w14:paraId="421A1539" w14:textId="77777777" w:rsidR="000B558A" w:rsidRPr="00722A69" w:rsidRDefault="002A28A7" w:rsidP="000B558A">
                  <w:pPr>
                    <w:spacing w:after="0" w:line="276" w:lineRule="auto"/>
                    <w:ind w:left="1134" w:hanging="414"/>
                    <w:contextualSpacing/>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7</w:t>
                  </w:r>
                  <w:r w:rsidR="000B558A" w:rsidRPr="00722A69">
                    <w:rPr>
                      <w:rFonts w:ascii="Times New Roman" w:eastAsia="Times New Roman" w:hAnsi="Times New Roman"/>
                      <w:kern w:val="0"/>
                      <w:sz w:val="24"/>
                      <w:szCs w:val="24"/>
                      <w:lang w:val="bg-BG"/>
                    </w:rPr>
                    <w:t>.1. за изява на творческия им потенциал – училищни празници, състезания, конкурси и др.;</w:t>
                  </w:r>
                </w:p>
                <w:p w14:paraId="7DAD05B2"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7</w:t>
                  </w:r>
                  <w:r w:rsidR="000B558A" w:rsidRPr="00722A69">
                    <w:rPr>
                      <w:rFonts w:ascii="Times New Roman" w:eastAsia="Times New Roman" w:hAnsi="Times New Roman"/>
                      <w:kern w:val="0"/>
                      <w:sz w:val="24"/>
                      <w:szCs w:val="24"/>
                      <w:lang w:val="bg-BG"/>
                    </w:rPr>
                    <w:t>.2. инициативи, насочени към гражданско, екологично, патриотично възпитание;</w:t>
                  </w:r>
                </w:p>
                <w:p w14:paraId="71C07446"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7</w:t>
                  </w:r>
                  <w:r w:rsidR="000B558A" w:rsidRPr="00722A69">
                    <w:rPr>
                      <w:rFonts w:ascii="Times New Roman" w:eastAsia="Times New Roman" w:hAnsi="Times New Roman"/>
                      <w:kern w:val="0"/>
                      <w:sz w:val="24"/>
                      <w:szCs w:val="24"/>
                      <w:lang w:val="bg-BG"/>
                    </w:rPr>
                    <w:t>.3. свободен достъп до училищната база;</w:t>
                  </w:r>
                </w:p>
                <w:p w14:paraId="7F398FF2"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7</w:t>
                  </w:r>
                  <w:r w:rsidR="000B558A" w:rsidRPr="00722A69">
                    <w:rPr>
                      <w:rFonts w:ascii="Times New Roman" w:eastAsia="Times New Roman" w:hAnsi="Times New Roman"/>
                      <w:kern w:val="0"/>
                      <w:sz w:val="24"/>
                      <w:szCs w:val="24"/>
                      <w:lang w:val="bg-BG"/>
                    </w:rPr>
                    <w:t>.4. изпълнение на проекти;</w:t>
                  </w:r>
                </w:p>
                <w:p w14:paraId="5E54341E"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7</w:t>
                  </w:r>
                  <w:r w:rsidR="000B558A" w:rsidRPr="00722A69">
                    <w:rPr>
                      <w:rFonts w:ascii="Times New Roman" w:eastAsia="Times New Roman" w:hAnsi="Times New Roman"/>
                      <w:kern w:val="0"/>
                      <w:sz w:val="24"/>
                      <w:szCs w:val="24"/>
                      <w:lang w:val="bg-BG"/>
                    </w:rPr>
                    <w:t>.5. кариерно ориентиране и консултиране;</w:t>
                  </w:r>
                </w:p>
                <w:p w14:paraId="5F6050D1" w14:textId="77777777" w:rsidR="000B558A" w:rsidRPr="00722A69" w:rsidRDefault="002A28A7" w:rsidP="000B558A">
                  <w:pPr>
                    <w:spacing w:after="12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7</w:t>
                  </w:r>
                  <w:r w:rsidR="000B558A" w:rsidRPr="00722A69">
                    <w:rPr>
                      <w:rFonts w:ascii="Times New Roman" w:eastAsia="Times New Roman" w:hAnsi="Times New Roman"/>
                      <w:kern w:val="0"/>
                      <w:sz w:val="24"/>
                      <w:szCs w:val="24"/>
                      <w:lang w:val="bg-BG"/>
                    </w:rPr>
                    <w:t>.6. превенция на рисковете и здравословни житейски избори.</w:t>
                  </w:r>
                </w:p>
                <w:p w14:paraId="0D094DAD" w14:textId="77777777" w:rsidR="000B558A" w:rsidRPr="00722A69" w:rsidRDefault="000B558A" w:rsidP="00DD35A0">
                  <w:pPr>
                    <w:numPr>
                      <w:ilvl w:val="1"/>
                      <w:numId w:val="72"/>
                    </w:numPr>
                    <w:spacing w:after="0" w:line="276" w:lineRule="auto"/>
                    <w:contextualSpacing/>
                    <w:rPr>
                      <w:rFonts w:ascii="Times New Roman" w:eastAsia="Times New Roman" w:hAnsi="Times New Roman"/>
                      <w:kern w:val="0"/>
                      <w:sz w:val="24"/>
                      <w:szCs w:val="24"/>
                      <w:lang w:val="bg-BG"/>
                    </w:rPr>
                  </w:pPr>
                  <w:r w:rsidRPr="00722A69">
                    <w:rPr>
                      <w:rFonts w:ascii="Times New Roman" w:eastAsia="Times New Roman" w:hAnsi="Times New Roman"/>
                      <w:kern w:val="0"/>
                      <w:sz w:val="24"/>
                      <w:szCs w:val="24"/>
                      <w:lang w:val="bg-BG"/>
                    </w:rPr>
                    <w:t>Създаване на подкрепяща среда за учениците със СОП и условия за приобщаващо образование за ученици в риск от отпадане:</w:t>
                  </w:r>
                </w:p>
                <w:p w14:paraId="38F5A0F8"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8</w:t>
                  </w:r>
                  <w:r w:rsidR="000B558A" w:rsidRPr="00722A69">
                    <w:rPr>
                      <w:rFonts w:ascii="Times New Roman" w:eastAsia="Times New Roman" w:hAnsi="Times New Roman"/>
                      <w:kern w:val="0"/>
                      <w:sz w:val="24"/>
                      <w:szCs w:val="24"/>
                      <w:lang w:val="bg-BG"/>
                    </w:rPr>
                    <w:t>.1. изготвяне на индивидуални учебни програми и планове за подкрепа на учениците в риск и ниска мотивация;</w:t>
                  </w:r>
                </w:p>
                <w:p w14:paraId="422D09A2"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8</w:t>
                  </w:r>
                  <w:r w:rsidR="000B558A" w:rsidRPr="00722A69">
                    <w:rPr>
                      <w:rFonts w:ascii="Times New Roman" w:eastAsia="Times New Roman" w:hAnsi="Times New Roman"/>
                      <w:kern w:val="0"/>
                      <w:sz w:val="24"/>
                      <w:szCs w:val="24"/>
                      <w:lang w:val="bg-BG"/>
                    </w:rPr>
                    <w:t>.2. консултиране и допълнителна работа;</w:t>
                  </w:r>
                </w:p>
                <w:p w14:paraId="54D766E3"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8</w:t>
                  </w:r>
                  <w:r w:rsidR="000B558A" w:rsidRPr="00722A69">
                    <w:rPr>
                      <w:rFonts w:ascii="Times New Roman" w:eastAsia="Times New Roman" w:hAnsi="Times New Roman"/>
                      <w:kern w:val="0"/>
                      <w:sz w:val="24"/>
                      <w:szCs w:val="24"/>
                      <w:lang w:val="bg-BG"/>
                    </w:rPr>
                    <w:t>.3. целенасочена подготовка за НВО и ДЗИ;</w:t>
                  </w:r>
                </w:p>
                <w:p w14:paraId="669306E7" w14:textId="77777777" w:rsidR="000B558A" w:rsidRPr="00722A69" w:rsidRDefault="002A28A7"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8</w:t>
                  </w:r>
                  <w:r w:rsidR="000B558A" w:rsidRPr="00722A69">
                    <w:rPr>
                      <w:rFonts w:ascii="Times New Roman" w:eastAsia="Times New Roman" w:hAnsi="Times New Roman"/>
                      <w:kern w:val="0"/>
                      <w:sz w:val="24"/>
                      <w:szCs w:val="24"/>
                      <w:lang w:val="bg-BG"/>
                    </w:rPr>
                    <w:t>.4. недопускане на прояви на агресия и тормоз;</w:t>
                  </w:r>
                </w:p>
                <w:p w14:paraId="317CB019" w14:textId="77777777" w:rsidR="000B558A" w:rsidRPr="00722A69" w:rsidRDefault="002A28A7" w:rsidP="000B558A">
                  <w:pPr>
                    <w:spacing w:after="100" w:afterAutospacing="1"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8</w:t>
                  </w:r>
                  <w:r w:rsidR="000B558A" w:rsidRPr="00722A69">
                    <w:rPr>
                      <w:rFonts w:ascii="Times New Roman" w:eastAsia="Times New Roman" w:hAnsi="Times New Roman"/>
                      <w:kern w:val="0"/>
                      <w:sz w:val="24"/>
                      <w:szCs w:val="24"/>
                      <w:lang w:val="bg-BG"/>
                    </w:rPr>
                    <w:t>.5. предложение за отпускане на семейни и други помощи в натура според индивидуалните потребности на учениците.</w:t>
                  </w:r>
                </w:p>
                <w:p w14:paraId="177C834E" w14:textId="77777777" w:rsidR="000B558A" w:rsidRPr="00722A69" w:rsidRDefault="000B558A" w:rsidP="00DD35A0">
                  <w:pPr>
                    <w:numPr>
                      <w:ilvl w:val="0"/>
                      <w:numId w:val="72"/>
                    </w:numPr>
                    <w:spacing w:after="200" w:line="276" w:lineRule="auto"/>
                    <w:contextualSpacing/>
                    <w:rPr>
                      <w:rFonts w:ascii="Times New Roman" w:eastAsia="Times New Roman" w:hAnsi="Times New Roman"/>
                      <w:kern w:val="0"/>
                      <w:sz w:val="24"/>
                      <w:szCs w:val="24"/>
                      <w:lang w:val="bg-BG"/>
                    </w:rPr>
                  </w:pPr>
                  <w:r w:rsidRPr="00722A69">
                    <w:rPr>
                      <w:rFonts w:ascii="Times New Roman" w:eastAsia="Times New Roman" w:hAnsi="Times New Roman"/>
                      <w:kern w:val="0"/>
                      <w:sz w:val="24"/>
                      <w:szCs w:val="24"/>
                      <w:lang w:val="bg-BG"/>
                    </w:rPr>
                    <w:t>Дейности на ученическите съвети в подкрепа на ученици в риск от отпадане, вкл. и по подхода „връстници обучават връстници“, включване на ученици с образователни дефицити в мотивиращи дейности с цел задържането им в училище.</w:t>
                  </w:r>
                </w:p>
                <w:p w14:paraId="1EC6011C" w14:textId="77777777" w:rsidR="000B558A" w:rsidRPr="00722A69" w:rsidRDefault="000B558A" w:rsidP="00DD35A0">
                  <w:pPr>
                    <w:numPr>
                      <w:ilvl w:val="0"/>
                      <w:numId w:val="72"/>
                    </w:numPr>
                    <w:spacing w:after="0" w:line="276" w:lineRule="auto"/>
                    <w:contextualSpacing/>
                    <w:rPr>
                      <w:rFonts w:ascii="Times New Roman" w:eastAsia="Times New Roman" w:hAnsi="Times New Roman"/>
                      <w:kern w:val="0"/>
                      <w:sz w:val="24"/>
                      <w:szCs w:val="24"/>
                      <w:lang w:val="bg-BG"/>
                    </w:rPr>
                  </w:pPr>
                  <w:r w:rsidRPr="00722A69">
                    <w:rPr>
                      <w:rFonts w:ascii="Times New Roman" w:eastAsia="Times New Roman" w:hAnsi="Times New Roman"/>
                      <w:kern w:val="0"/>
                      <w:sz w:val="24"/>
                      <w:szCs w:val="24"/>
                      <w:lang w:val="bg-BG"/>
                    </w:rPr>
                    <w:lastRenderedPageBreak/>
                    <w:t>Повишаване на уменията и квалификацията на педагогическите специалисти за работа с ученици с различни обучителни затруднения:</w:t>
                  </w:r>
                </w:p>
                <w:p w14:paraId="2D25445F" w14:textId="77777777" w:rsidR="000B558A" w:rsidRPr="00722A69" w:rsidRDefault="00A34DDC" w:rsidP="000B558A">
                  <w:pPr>
                    <w:spacing w:after="0" w:line="276" w:lineRule="auto"/>
                    <w:ind w:left="720"/>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10</w:t>
                  </w:r>
                  <w:r w:rsidR="000B558A" w:rsidRPr="00722A69">
                    <w:rPr>
                      <w:rFonts w:ascii="Times New Roman" w:eastAsia="Times New Roman" w:hAnsi="Times New Roman"/>
                      <w:kern w:val="0"/>
                      <w:sz w:val="24"/>
                      <w:szCs w:val="24"/>
                      <w:lang w:val="bg-BG"/>
                    </w:rPr>
                    <w:t>.1. споделяне на опит и добри практики;</w:t>
                  </w:r>
                </w:p>
                <w:p w14:paraId="09BCC901" w14:textId="77777777" w:rsidR="000B558A" w:rsidRPr="00722A69" w:rsidRDefault="00A34DDC" w:rsidP="000B558A">
                  <w:pPr>
                    <w:spacing w:after="120" w:line="276" w:lineRule="auto"/>
                    <w:ind w:left="720"/>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10</w:t>
                  </w:r>
                  <w:r w:rsidR="000B558A" w:rsidRPr="00722A69">
                    <w:rPr>
                      <w:rFonts w:ascii="Times New Roman" w:eastAsia="Times New Roman" w:hAnsi="Times New Roman"/>
                      <w:kern w:val="0"/>
                      <w:sz w:val="24"/>
                      <w:szCs w:val="24"/>
                      <w:lang w:val="bg-BG"/>
                    </w:rPr>
                    <w:t>.2. наставничество.</w:t>
                  </w:r>
                </w:p>
                <w:p w14:paraId="2A77F2B2" w14:textId="77777777" w:rsidR="000B558A" w:rsidRPr="00722A69" w:rsidRDefault="000B558A" w:rsidP="00DD35A0">
                  <w:pPr>
                    <w:numPr>
                      <w:ilvl w:val="0"/>
                      <w:numId w:val="72"/>
                    </w:numPr>
                    <w:spacing w:after="200" w:line="276" w:lineRule="auto"/>
                    <w:contextualSpacing/>
                    <w:rPr>
                      <w:rFonts w:ascii="Times New Roman" w:eastAsia="Times New Roman" w:hAnsi="Times New Roman"/>
                      <w:kern w:val="0"/>
                      <w:sz w:val="24"/>
                      <w:szCs w:val="24"/>
                      <w:lang w:val="bg-BG"/>
                    </w:rPr>
                  </w:pPr>
                  <w:r w:rsidRPr="00722A69">
                    <w:rPr>
                      <w:rFonts w:ascii="Times New Roman" w:eastAsia="Times New Roman" w:hAnsi="Times New Roman"/>
                      <w:kern w:val="0"/>
                      <w:sz w:val="24"/>
                      <w:szCs w:val="24"/>
                      <w:lang w:val="bg-BG"/>
                    </w:rPr>
                    <w:t>Консултации на класните ръководители, психолога/педагогическия съветник за превенция на отпадане и работа с ученици в риск и техните родители</w:t>
                  </w:r>
                  <w:r w:rsidRPr="00722A69">
                    <w:rPr>
                      <w:rFonts w:ascii="Times New Roman" w:eastAsia="Times New Roman" w:hAnsi="Times New Roman"/>
                      <w:kern w:val="0"/>
                      <w:sz w:val="24"/>
                      <w:szCs w:val="24"/>
                      <w:lang w:val="ru-RU"/>
                    </w:rPr>
                    <w:t>.</w:t>
                  </w:r>
                </w:p>
                <w:p w14:paraId="56A66D81" w14:textId="77777777" w:rsidR="000B558A" w:rsidRPr="00722A69" w:rsidRDefault="000B558A" w:rsidP="00DD35A0">
                  <w:pPr>
                    <w:numPr>
                      <w:ilvl w:val="0"/>
                      <w:numId w:val="72"/>
                    </w:numPr>
                    <w:spacing w:after="0" w:line="276" w:lineRule="auto"/>
                    <w:contextualSpacing/>
                    <w:rPr>
                      <w:rFonts w:ascii="Times New Roman" w:eastAsia="Times New Roman" w:hAnsi="Times New Roman"/>
                      <w:kern w:val="0"/>
                      <w:sz w:val="24"/>
                      <w:szCs w:val="24"/>
                      <w:lang w:val="bg-BG"/>
                    </w:rPr>
                  </w:pPr>
                  <w:r w:rsidRPr="00722A69">
                    <w:rPr>
                      <w:rFonts w:ascii="Times New Roman" w:eastAsia="Times New Roman" w:hAnsi="Times New Roman"/>
                      <w:kern w:val="0"/>
                      <w:sz w:val="24"/>
                      <w:szCs w:val="24"/>
                      <w:lang w:val="bg-BG"/>
                    </w:rPr>
                    <w:t>Работа с родителите, които не осигуряват присъствието на децата си в училище:</w:t>
                  </w:r>
                </w:p>
                <w:p w14:paraId="49C3DBB5" w14:textId="77777777" w:rsidR="000B558A" w:rsidRPr="00722A69" w:rsidRDefault="00A34DDC" w:rsidP="000B558A">
                  <w:pPr>
                    <w:spacing w:after="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12</w:t>
                  </w:r>
                  <w:r w:rsidR="000B558A" w:rsidRPr="00722A69">
                    <w:rPr>
                      <w:rFonts w:ascii="Times New Roman" w:eastAsia="Times New Roman" w:hAnsi="Times New Roman"/>
                      <w:kern w:val="0"/>
                      <w:sz w:val="24"/>
                      <w:szCs w:val="24"/>
                      <w:lang w:val="bg-BG"/>
                    </w:rPr>
                    <w:t>.1. информиране и консултиране на родителите по изпълнение на задълженията за осигуряване присъствието на децата им в училище, отговорностите и превенцията;</w:t>
                  </w:r>
                </w:p>
                <w:p w14:paraId="79D09387" w14:textId="77777777" w:rsidR="000B558A" w:rsidRPr="00722A69" w:rsidRDefault="00A34DDC" w:rsidP="000B558A">
                  <w:pPr>
                    <w:spacing w:after="12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12</w:t>
                  </w:r>
                  <w:r w:rsidR="000B558A" w:rsidRPr="00722A69">
                    <w:rPr>
                      <w:rFonts w:ascii="Times New Roman" w:eastAsia="Times New Roman" w:hAnsi="Times New Roman"/>
                      <w:kern w:val="0"/>
                      <w:sz w:val="24"/>
                      <w:szCs w:val="24"/>
                      <w:lang w:val="bg-BG"/>
                    </w:rPr>
                    <w:t>.2. повишаване участието и ангажираността на родителите в живота на паралелката и училището при осъществяване на съвместни и извънучилищни дейности и обмен на добри практики с участието на родителите.</w:t>
                  </w:r>
                </w:p>
                <w:p w14:paraId="51B8AE02" w14:textId="77777777" w:rsidR="000B558A" w:rsidRPr="00722A69" w:rsidRDefault="00A34DDC" w:rsidP="000B558A">
                  <w:pPr>
                    <w:spacing w:after="0"/>
                    <w:ind w:left="709" w:hanging="283"/>
                    <w:jc w:val="both"/>
                    <w:rPr>
                      <w:rFonts w:ascii="Times New Roman" w:eastAsia="Times New Roman" w:hAnsi="Times New Roman"/>
                      <w:sz w:val="24"/>
                      <w:szCs w:val="24"/>
                      <w:lang w:val="bg-BG"/>
                    </w:rPr>
                  </w:pPr>
                  <w:r>
                    <w:rPr>
                      <w:rFonts w:ascii="Times New Roman" w:eastAsia="Times New Roman" w:hAnsi="Times New Roman"/>
                      <w:sz w:val="24"/>
                      <w:szCs w:val="24"/>
                      <w:lang w:val="bg-BG"/>
                    </w:rPr>
                    <w:t>13</w:t>
                  </w:r>
                  <w:r w:rsidR="000B558A" w:rsidRPr="00722A69">
                    <w:rPr>
                      <w:rFonts w:ascii="Times New Roman" w:eastAsia="Times New Roman" w:hAnsi="Times New Roman"/>
                      <w:sz w:val="24"/>
                      <w:szCs w:val="24"/>
                      <w:lang w:val="bg-BG"/>
                    </w:rPr>
                    <w:t>. Подкрепа на семейства на деца от рискови групи и повишаване на родителския капацитет:</w:t>
                  </w:r>
                </w:p>
                <w:p w14:paraId="34F86841" w14:textId="77777777" w:rsidR="000B558A" w:rsidRPr="00722A69" w:rsidRDefault="00A34DDC" w:rsidP="000B558A">
                  <w:pPr>
                    <w:spacing w:after="0" w:line="276" w:lineRule="auto"/>
                    <w:ind w:left="1134" w:hanging="414"/>
                    <w:contextualSpacing/>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13</w:t>
                  </w:r>
                  <w:r w:rsidR="000B558A" w:rsidRPr="00722A69">
                    <w:rPr>
                      <w:rFonts w:ascii="Times New Roman" w:eastAsia="Times New Roman" w:hAnsi="Times New Roman"/>
                      <w:kern w:val="0"/>
                      <w:sz w:val="24"/>
                      <w:szCs w:val="24"/>
                      <w:lang w:val="bg-BG"/>
                    </w:rPr>
                    <w:t>.1. информиране/насочване на родителите за възможностите за социално подпомагане и предоставяне на социални услуги;</w:t>
                  </w:r>
                </w:p>
                <w:p w14:paraId="38C4642C" w14:textId="77777777" w:rsidR="000B558A" w:rsidRPr="00722A69" w:rsidRDefault="00A34DDC" w:rsidP="000B558A">
                  <w:pPr>
                    <w:spacing w:after="120" w:line="276" w:lineRule="auto"/>
                    <w:ind w:left="1134" w:hanging="414"/>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13</w:t>
                  </w:r>
                  <w:r w:rsidR="000B558A" w:rsidRPr="00722A69">
                    <w:rPr>
                      <w:rFonts w:ascii="Times New Roman" w:eastAsia="Times New Roman" w:hAnsi="Times New Roman"/>
                      <w:kern w:val="0"/>
                      <w:sz w:val="24"/>
                      <w:szCs w:val="24"/>
                      <w:lang w:val="bg-BG"/>
                    </w:rPr>
                    <w:t>.2. предоставяне на стипендии – на ученици само с един родител по предложение на комисията за стипендиите, за преодоляване от ученика на еднократни социални обстоятелства, свързани с достъпа до образование.</w:t>
                  </w:r>
                </w:p>
                <w:p w14:paraId="6143CEAA" w14:textId="77777777" w:rsidR="000B558A" w:rsidRPr="00722A69" w:rsidRDefault="00A34DDC" w:rsidP="00A34DDC">
                  <w:pPr>
                    <w:spacing w:after="200" w:line="276" w:lineRule="auto"/>
                    <w:ind w:left="713"/>
                    <w:contextualSpacing/>
                    <w:jc w:val="both"/>
                    <w:rPr>
                      <w:rFonts w:ascii="Times New Roman" w:eastAsia="Times New Roman" w:hAnsi="Times New Roman"/>
                      <w:kern w:val="0"/>
                      <w:sz w:val="24"/>
                      <w:szCs w:val="24"/>
                      <w:lang w:val="bg-BG"/>
                    </w:rPr>
                  </w:pPr>
                  <w:r>
                    <w:rPr>
                      <w:rFonts w:ascii="Times New Roman" w:eastAsia="Times New Roman" w:hAnsi="Times New Roman"/>
                      <w:kern w:val="0"/>
                      <w:sz w:val="24"/>
                      <w:szCs w:val="24"/>
                      <w:lang w:val="bg-BG"/>
                    </w:rPr>
                    <w:t>14.</w:t>
                  </w:r>
                  <w:r w:rsidR="000B558A" w:rsidRPr="00722A69">
                    <w:rPr>
                      <w:rFonts w:ascii="Times New Roman" w:eastAsia="Times New Roman" w:hAnsi="Times New Roman"/>
                      <w:kern w:val="0"/>
                      <w:sz w:val="24"/>
                      <w:szCs w:val="24"/>
                      <w:lang w:val="bg-BG"/>
                    </w:rPr>
                    <w:t>Консултации</w:t>
                  </w:r>
                  <w:r w:rsidR="000B558A" w:rsidRPr="00722A69">
                    <w:rPr>
                      <w:rFonts w:ascii="Times New Roman" w:eastAsia="Times New Roman" w:hAnsi="Times New Roman"/>
                      <w:kern w:val="0"/>
                      <w:sz w:val="24"/>
                      <w:szCs w:val="24"/>
                      <w:lang w:val="ru-RU"/>
                    </w:rPr>
                    <w:t xml:space="preserve"> на </w:t>
                  </w:r>
                  <w:r w:rsidR="000B558A" w:rsidRPr="00722A69">
                    <w:rPr>
                      <w:rFonts w:ascii="Times New Roman" w:eastAsia="Times New Roman" w:hAnsi="Times New Roman"/>
                      <w:kern w:val="0"/>
                      <w:sz w:val="24"/>
                      <w:szCs w:val="24"/>
                      <w:lang w:val="bg-BG"/>
                    </w:rPr>
                    <w:t>класните ръководители, психолога/педагогическия съветник за превенция на отпадане и работа с ученици в риск и техните родители.</w:t>
                  </w:r>
                </w:p>
                <w:p w14:paraId="015C3211" w14:textId="77777777" w:rsidR="000B558A" w:rsidRPr="00722A69" w:rsidRDefault="000B558A" w:rsidP="000B558A">
                  <w:pPr>
                    <w:jc w:val="both"/>
                    <w:rPr>
                      <w:rFonts w:ascii="Times New Roman" w:eastAsia="Times New Roman" w:hAnsi="Times New Roman"/>
                      <w:i/>
                      <w:iCs/>
                      <w:color w:val="FF0000"/>
                      <w:sz w:val="24"/>
                      <w:szCs w:val="24"/>
                      <w:lang w:val="bg-BG"/>
                    </w:rPr>
                  </w:pPr>
                </w:p>
                <w:p w14:paraId="48F975A4" w14:textId="77777777" w:rsidR="00A34DDC" w:rsidRDefault="00A34DDC" w:rsidP="00C26976">
                  <w:pPr>
                    <w:jc w:val="both"/>
                    <w:rPr>
                      <w:rFonts w:ascii="Times New Roman" w:eastAsia="Batang" w:hAnsi="Times New Roman"/>
                      <w:b/>
                      <w:bCs/>
                      <w:i/>
                      <w:iCs/>
                      <w:sz w:val="24"/>
                      <w:szCs w:val="24"/>
                      <w:lang w:val="bg-BG" w:eastAsia="ko-KR"/>
                    </w:rPr>
                  </w:pPr>
                  <w:r>
                    <w:rPr>
                      <w:rFonts w:ascii="Times New Roman" w:eastAsia="Batang" w:hAnsi="Times New Roman"/>
                      <w:b/>
                      <w:bCs/>
                      <w:i/>
                      <w:iCs/>
                      <w:sz w:val="24"/>
                      <w:szCs w:val="24"/>
                      <w:lang w:val="bg-BG" w:eastAsia="ko-KR"/>
                    </w:rPr>
                    <w:t xml:space="preserve">        </w:t>
                  </w:r>
                  <w:r w:rsidR="000B558A" w:rsidRPr="00722A69">
                    <w:rPr>
                      <w:rFonts w:ascii="Times New Roman" w:eastAsia="Batang" w:hAnsi="Times New Roman"/>
                      <w:b/>
                      <w:bCs/>
                      <w:i/>
                      <w:iCs/>
                      <w:sz w:val="24"/>
                      <w:szCs w:val="24"/>
                      <w:lang w:val="bg-BG" w:eastAsia="ko-KR"/>
                    </w:rPr>
                    <w:t>V</w:t>
                  </w:r>
                  <w:r w:rsidR="000B558A" w:rsidRPr="00722A69">
                    <w:rPr>
                      <w:rFonts w:ascii="Times New Roman" w:eastAsia="Batang" w:hAnsi="Times New Roman"/>
                      <w:b/>
                      <w:bCs/>
                      <w:i/>
                      <w:iCs/>
                      <w:sz w:val="24"/>
                      <w:szCs w:val="24"/>
                      <w:lang w:eastAsia="ko-KR"/>
                    </w:rPr>
                    <w:t>I</w:t>
                  </w:r>
                  <w:r w:rsidR="000B558A" w:rsidRPr="00722A69">
                    <w:rPr>
                      <w:rFonts w:ascii="Times New Roman" w:eastAsia="Batang" w:hAnsi="Times New Roman"/>
                      <w:b/>
                      <w:bCs/>
                      <w:i/>
                      <w:iCs/>
                      <w:sz w:val="24"/>
                      <w:szCs w:val="24"/>
                      <w:lang w:val="bg-BG" w:eastAsia="ko-KR"/>
                    </w:rPr>
                    <w:t xml:space="preserve">І. ПРИЛОЖЕНИЯ: ПЛАНОВЕ ЗА ДЕЙСТВИЕ И ОТЧЕТИ ЗА ВСЯКА </w:t>
                  </w:r>
                </w:p>
                <w:p w14:paraId="2522E8A7" w14:textId="77777777" w:rsidR="00C26976" w:rsidRPr="007927BA" w:rsidRDefault="00A34DDC" w:rsidP="007927BA">
                  <w:pPr>
                    <w:jc w:val="both"/>
                    <w:rPr>
                      <w:rFonts w:ascii="Times New Roman" w:eastAsia="Batang" w:hAnsi="Times New Roman"/>
                      <w:b/>
                      <w:bCs/>
                      <w:i/>
                      <w:iCs/>
                      <w:sz w:val="24"/>
                      <w:szCs w:val="24"/>
                      <w:lang w:val="bg-BG" w:eastAsia="ko-KR"/>
                    </w:rPr>
                  </w:pPr>
                  <w:r>
                    <w:rPr>
                      <w:rFonts w:ascii="Times New Roman" w:eastAsia="Batang" w:hAnsi="Times New Roman"/>
                      <w:b/>
                      <w:bCs/>
                      <w:i/>
                      <w:iCs/>
                      <w:sz w:val="24"/>
                      <w:szCs w:val="24"/>
                      <w:lang w:val="bg-BG" w:eastAsia="ko-KR"/>
                    </w:rPr>
                    <w:t xml:space="preserve">         </w:t>
                  </w:r>
                  <w:r w:rsidR="000B558A" w:rsidRPr="00722A69">
                    <w:rPr>
                      <w:rFonts w:ascii="Times New Roman" w:eastAsia="Batang" w:hAnsi="Times New Roman"/>
                      <w:b/>
                      <w:bCs/>
                      <w:i/>
                      <w:iCs/>
                      <w:sz w:val="24"/>
                      <w:szCs w:val="24"/>
                      <w:lang w:val="bg-BG" w:eastAsia="ko-KR"/>
                    </w:rPr>
                    <w:t>УЧЕБНА ГОДИНА, ПРИЕТИ ОТ ПЕДАГОГИЧЕСКИЯ СЪВЕТ</w:t>
                  </w:r>
                  <w:bookmarkStart w:id="16" w:name="_Hlk105748124"/>
                  <w:bookmarkStart w:id="17" w:name="_Hlk111551495"/>
                  <w:r w:rsidR="000B558A" w:rsidRPr="00132A5E">
                    <w:rPr>
                      <w:rFonts w:ascii="Times New Roman" w:eastAsia="Times New Roman" w:hAnsi="Times New Roman"/>
                      <w:bCs/>
                      <w:i/>
                      <w:color w:val="FF0000"/>
                      <w:kern w:val="0"/>
                      <w:lang w:val="bg-BG"/>
                    </w:rPr>
                    <w:t xml:space="preserve"> </w:t>
                  </w:r>
                  <w:bookmarkEnd w:id="16"/>
                  <w:bookmarkEnd w:id="17"/>
                </w:p>
              </w:tc>
            </w:tr>
          </w:tbl>
          <w:p w14:paraId="17A5B085" w14:textId="77777777" w:rsidR="000B558A" w:rsidRPr="00AF3122" w:rsidRDefault="000B558A" w:rsidP="00132A5E">
            <w:pPr>
              <w:rPr>
                <w:rFonts w:ascii="Times New Roman" w:eastAsia="Times New Roman" w:hAnsi="Times New Roman"/>
                <w:lang w:val="ru-RU"/>
              </w:rPr>
            </w:pPr>
          </w:p>
        </w:tc>
      </w:tr>
    </w:tbl>
    <w:p w14:paraId="04E128AB" w14:textId="77777777" w:rsidR="00B32A81" w:rsidRDefault="00B32A81" w:rsidP="007927BA">
      <w:pPr>
        <w:rPr>
          <w:lang w:val="bg-BG"/>
        </w:rPr>
      </w:pPr>
    </w:p>
    <w:p w14:paraId="00EBEE63" w14:textId="77777777" w:rsidR="006E4A34" w:rsidRDefault="006E4A34" w:rsidP="007927BA">
      <w:pPr>
        <w:rPr>
          <w:lang w:val="bg-BG"/>
        </w:rPr>
      </w:pPr>
    </w:p>
    <w:p w14:paraId="1008606E" w14:textId="77777777" w:rsidR="00355FBE" w:rsidRPr="00355FBE" w:rsidRDefault="00355FBE" w:rsidP="00355FBE">
      <w:pPr>
        <w:rPr>
          <w:lang w:val="bg-BG"/>
        </w:rPr>
      </w:pPr>
    </w:p>
    <w:p w14:paraId="2FF9C3CA" w14:textId="77777777" w:rsidR="00355FBE" w:rsidRDefault="00355FBE" w:rsidP="00355FBE">
      <w:pPr>
        <w:rPr>
          <w:lang w:val="bg-BG"/>
        </w:rPr>
      </w:pPr>
    </w:p>
    <w:p w14:paraId="7E0B6760" w14:textId="77777777" w:rsidR="0083133F" w:rsidRDefault="0083133F" w:rsidP="00355FBE">
      <w:pPr>
        <w:rPr>
          <w:lang w:val="bg-BG"/>
        </w:rPr>
      </w:pPr>
    </w:p>
    <w:p w14:paraId="6DA437CA" w14:textId="6AA71B47" w:rsidR="00355FBE" w:rsidRPr="00355FBE" w:rsidRDefault="00355FBE" w:rsidP="00355FBE">
      <w:pPr>
        <w:ind w:firstLine="720"/>
        <w:rPr>
          <w:rFonts w:ascii="Times New Roman" w:hAnsi="Times New Roman"/>
          <w:b/>
          <w:bCs/>
          <w:sz w:val="24"/>
          <w:szCs w:val="24"/>
          <w:lang w:val="bg-BG"/>
        </w:rPr>
      </w:pPr>
      <w:r w:rsidRPr="00355FBE">
        <w:rPr>
          <w:rFonts w:ascii="Times New Roman" w:hAnsi="Times New Roman"/>
          <w:b/>
          <w:bCs/>
          <w:sz w:val="24"/>
          <w:szCs w:val="24"/>
          <w:lang w:val="bg-BG"/>
        </w:rPr>
        <w:t>СЪГЛАСУВАНА С:</w:t>
      </w:r>
    </w:p>
    <w:p w14:paraId="55A90EDB" w14:textId="6AE1FD35" w:rsidR="00355FBE" w:rsidRPr="00355FBE" w:rsidRDefault="00355FBE" w:rsidP="0083133F">
      <w:pPr>
        <w:spacing w:after="0"/>
        <w:ind w:firstLine="720"/>
        <w:rPr>
          <w:rFonts w:ascii="Times New Roman" w:hAnsi="Times New Roman"/>
          <w:b/>
          <w:bCs/>
          <w:sz w:val="24"/>
          <w:szCs w:val="24"/>
          <w:lang w:val="bg-BG"/>
        </w:rPr>
      </w:pPr>
      <w:r w:rsidRPr="00355FBE">
        <w:rPr>
          <w:rFonts w:ascii="Times New Roman" w:hAnsi="Times New Roman"/>
          <w:b/>
          <w:bCs/>
          <w:sz w:val="24"/>
          <w:szCs w:val="24"/>
          <w:lang w:val="bg-BG"/>
        </w:rPr>
        <w:t>ПРЕДСЕДАТЕЛ НА СО КЪМ СБУ:………………………………………………..</w:t>
      </w:r>
    </w:p>
    <w:p w14:paraId="32EDD6D5" w14:textId="3EE06409" w:rsidR="00355FBE" w:rsidRDefault="00355FBE" w:rsidP="0083133F">
      <w:pPr>
        <w:spacing w:after="0"/>
        <w:ind w:firstLine="720"/>
        <w:rPr>
          <w:rFonts w:ascii="Times New Roman" w:hAnsi="Times New Roman"/>
          <w:b/>
          <w:bCs/>
          <w:sz w:val="24"/>
          <w:szCs w:val="24"/>
          <w:lang w:val="bg-BG"/>
        </w:rPr>
      </w:pPr>
      <w:r>
        <w:rPr>
          <w:rFonts w:ascii="Times New Roman" w:hAnsi="Times New Roman"/>
          <w:b/>
          <w:bCs/>
          <w:sz w:val="24"/>
          <w:szCs w:val="24"/>
          <w:lang w:val="bg-BG"/>
        </w:rPr>
        <w:t xml:space="preserve">                                                                                </w:t>
      </w:r>
      <w:r w:rsidRPr="00355FBE">
        <w:rPr>
          <w:rFonts w:ascii="Times New Roman" w:hAnsi="Times New Roman"/>
          <w:b/>
          <w:bCs/>
          <w:sz w:val="24"/>
          <w:szCs w:val="24"/>
          <w:lang w:val="bg-BG"/>
        </w:rPr>
        <w:t>/ДОНКА ПЕТРОВА/</w:t>
      </w:r>
    </w:p>
    <w:p w14:paraId="2D699EE2" w14:textId="77777777" w:rsidR="00355FBE" w:rsidRDefault="00355FBE" w:rsidP="0083133F">
      <w:pPr>
        <w:spacing w:after="0"/>
        <w:ind w:firstLine="720"/>
        <w:rPr>
          <w:rFonts w:ascii="Times New Roman" w:hAnsi="Times New Roman"/>
          <w:b/>
          <w:bCs/>
          <w:sz w:val="24"/>
          <w:szCs w:val="24"/>
          <w:lang w:val="bg-BG"/>
        </w:rPr>
      </w:pPr>
    </w:p>
    <w:p w14:paraId="69ECE600" w14:textId="24F6309C" w:rsidR="00355FBE" w:rsidRDefault="00355FBE" w:rsidP="0083133F">
      <w:pPr>
        <w:spacing w:after="0"/>
        <w:ind w:firstLine="720"/>
        <w:rPr>
          <w:rFonts w:ascii="Times New Roman" w:hAnsi="Times New Roman"/>
          <w:b/>
          <w:bCs/>
          <w:sz w:val="24"/>
          <w:szCs w:val="24"/>
          <w:lang w:val="bg-BG"/>
        </w:rPr>
      </w:pPr>
      <w:r>
        <w:rPr>
          <w:rFonts w:ascii="Times New Roman" w:hAnsi="Times New Roman"/>
          <w:b/>
          <w:bCs/>
          <w:sz w:val="24"/>
          <w:szCs w:val="24"/>
          <w:lang w:val="bg-BG"/>
        </w:rPr>
        <w:t>ПРЕДСЕДАТЕЛ НА СО КЪМ КТ“ПОДКРЕПА“:………………………………..</w:t>
      </w:r>
    </w:p>
    <w:p w14:paraId="6993AF75" w14:textId="07D2B9A9" w:rsidR="00355FBE" w:rsidRPr="00355FBE" w:rsidRDefault="00355FBE" w:rsidP="0083133F">
      <w:pPr>
        <w:spacing w:after="0"/>
        <w:ind w:firstLine="720"/>
        <w:rPr>
          <w:rFonts w:ascii="Times New Roman" w:hAnsi="Times New Roman"/>
          <w:b/>
          <w:bCs/>
          <w:sz w:val="24"/>
          <w:szCs w:val="24"/>
          <w:lang w:val="bg-BG"/>
        </w:rPr>
      </w:pPr>
      <w:r>
        <w:rPr>
          <w:rFonts w:ascii="Times New Roman" w:hAnsi="Times New Roman"/>
          <w:b/>
          <w:bCs/>
          <w:sz w:val="24"/>
          <w:szCs w:val="24"/>
          <w:lang w:val="bg-BG"/>
        </w:rPr>
        <w:t xml:space="preserve">                                                                                              /СЕЗГИН МУСТАФОВ/</w:t>
      </w:r>
    </w:p>
    <w:sectPr w:rsidR="00355FBE" w:rsidRPr="00355FBE" w:rsidSect="00F73188">
      <w:head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20091" w14:textId="77777777" w:rsidR="00916488" w:rsidRDefault="00916488" w:rsidP="00F7021F">
      <w:pPr>
        <w:spacing w:after="0" w:line="240" w:lineRule="auto"/>
      </w:pPr>
      <w:r>
        <w:separator/>
      </w:r>
    </w:p>
  </w:endnote>
  <w:endnote w:type="continuationSeparator" w:id="0">
    <w:p w14:paraId="6CC8E27C" w14:textId="77777777" w:rsidR="00916488" w:rsidRDefault="00916488" w:rsidP="00F7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A795" w14:textId="77777777" w:rsidR="00916488" w:rsidRDefault="00916488" w:rsidP="00F7021F">
      <w:pPr>
        <w:spacing w:after="0" w:line="240" w:lineRule="auto"/>
      </w:pPr>
      <w:r>
        <w:separator/>
      </w:r>
    </w:p>
  </w:footnote>
  <w:footnote w:type="continuationSeparator" w:id="0">
    <w:p w14:paraId="744D37D5" w14:textId="77777777" w:rsidR="00916488" w:rsidRDefault="00916488" w:rsidP="00F7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CB9E4" w14:textId="77777777" w:rsidR="00A83AA7" w:rsidRDefault="00A83AA7" w:rsidP="00844A13">
    <w:pPr>
      <w:pStyle w:val="a7"/>
    </w:pPr>
    <w:r>
      <w:rPr>
        <w:noProof/>
        <w:lang w:val="bg-BG"/>
      </w:rPr>
      <w:drawing>
        <wp:anchor distT="0" distB="0" distL="114300" distR="114300" simplePos="0" relativeHeight="251657728" behindDoc="0" locked="0" layoutInCell="1" allowOverlap="1" wp14:anchorId="70C13561" wp14:editId="3F29C605">
          <wp:simplePos x="0" y="0"/>
          <wp:positionH relativeFrom="column">
            <wp:posOffset>-438150</wp:posOffset>
          </wp:positionH>
          <wp:positionV relativeFrom="paragraph">
            <wp:posOffset>-211455</wp:posOffset>
          </wp:positionV>
          <wp:extent cx="970280" cy="971550"/>
          <wp:effectExtent l="19050" t="0" r="127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srcRect/>
                  <a:stretch>
                    <a:fillRect/>
                  </a:stretch>
                </pic:blipFill>
                <pic:spPr bwMode="auto">
                  <a:xfrm>
                    <a:off x="0" y="0"/>
                    <a:ext cx="970280" cy="971550"/>
                  </a:xfrm>
                  <a:prstGeom prst="rect">
                    <a:avLst/>
                  </a:prstGeom>
                  <a:noFill/>
                  <a:ln w="9525">
                    <a:noFill/>
                    <a:miter lim="800000"/>
                    <a:headEnd/>
                    <a:tailEnd/>
                  </a:ln>
                </pic:spPr>
              </pic:pic>
            </a:graphicData>
          </a:graphic>
        </wp:anchor>
      </w:drawing>
    </w:r>
    <w:r>
      <w:t>СУ “</w:t>
    </w:r>
    <w:proofErr w:type="spellStart"/>
    <w:r>
      <w:t>Св</w:t>
    </w:r>
    <w:proofErr w:type="spellEnd"/>
    <w:r>
      <w:t xml:space="preserve">. </w:t>
    </w:r>
    <w:proofErr w:type="spellStart"/>
    <w:r>
      <w:t>Св</w:t>
    </w:r>
    <w:proofErr w:type="spellEnd"/>
    <w:r>
      <w:t xml:space="preserve">. </w:t>
    </w:r>
    <w:proofErr w:type="spellStart"/>
    <w:r>
      <w:t>Кирил</w:t>
    </w:r>
    <w:proofErr w:type="spellEnd"/>
    <w:r>
      <w:t xml:space="preserve"> и </w:t>
    </w:r>
    <w:proofErr w:type="spellStart"/>
    <w:r>
      <w:t>Методий</w:t>
    </w:r>
    <w:proofErr w:type="spellEnd"/>
    <w:r>
      <w:t xml:space="preserve">” </w:t>
    </w:r>
    <w:proofErr w:type="spellStart"/>
    <w:r>
      <w:t>град</w:t>
    </w:r>
    <w:proofErr w:type="spellEnd"/>
    <w:r>
      <w:t xml:space="preserve"> </w:t>
    </w:r>
    <w:proofErr w:type="spellStart"/>
    <w:r>
      <w:t>Антоново</w:t>
    </w:r>
    <w:proofErr w:type="spellEnd"/>
    <w:r>
      <w:t xml:space="preserve">, </w:t>
    </w:r>
    <w:proofErr w:type="spellStart"/>
    <w:r>
      <w:t>обл</w:t>
    </w:r>
    <w:proofErr w:type="spellEnd"/>
    <w:r>
      <w:t xml:space="preserve">. </w:t>
    </w:r>
    <w:proofErr w:type="spellStart"/>
    <w:r>
      <w:t>Търговище</w:t>
    </w:r>
    <w:proofErr w:type="spellEnd"/>
  </w:p>
  <w:p w14:paraId="23343001" w14:textId="77777777" w:rsidR="00A83AA7" w:rsidRDefault="00A83AA7" w:rsidP="00844A13">
    <w:pPr>
      <w:pStyle w:val="a7"/>
    </w:pPr>
    <w:proofErr w:type="spellStart"/>
    <w:r>
      <w:t>ул</w:t>
    </w:r>
    <w:proofErr w:type="spellEnd"/>
    <w:r>
      <w:t>. “</w:t>
    </w:r>
    <w:proofErr w:type="spellStart"/>
    <w:r>
      <w:t>Тузлушки</w:t>
    </w:r>
    <w:proofErr w:type="spellEnd"/>
    <w:r>
      <w:t xml:space="preserve"> </w:t>
    </w:r>
    <w:proofErr w:type="spellStart"/>
    <w:r>
      <w:t>герой</w:t>
    </w:r>
    <w:proofErr w:type="spellEnd"/>
    <w:r>
      <w:t>” № 20, тел.06071/2273</w:t>
    </w:r>
  </w:p>
  <w:p w14:paraId="2422577A" w14:textId="77777777" w:rsidR="00A83AA7" w:rsidRDefault="00A83AA7" w:rsidP="00844A13">
    <w:pPr>
      <w:pStyle w:val="a7"/>
    </w:pPr>
    <w:r>
      <w:t xml:space="preserve">е-mail: </w:t>
    </w:r>
    <w:proofErr w:type="gramStart"/>
    <w:r>
      <w:t>info-2500201@edu.mon.bg  www</w:t>
    </w:r>
    <w:proofErr w:type="gramEnd"/>
    <w:r>
      <w:t xml:space="preserve"> su-antonovo.com</w:t>
    </w:r>
  </w:p>
  <w:p w14:paraId="5482B73D" w14:textId="77777777" w:rsidR="00A83AA7" w:rsidRPr="00844A13" w:rsidRDefault="00A83AA7" w:rsidP="00844A1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CCA8C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964519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93257A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F08708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7298C27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BEFF9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CC60B0"/>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EC9D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5CBAE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4CECDD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12DB"/>
    <w:multiLevelType w:val="hybridMultilevel"/>
    <w:tmpl w:val="0000153C"/>
    <w:lvl w:ilvl="0" w:tplc="00007E8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90C"/>
    <w:multiLevelType w:val="hybridMultilevel"/>
    <w:tmpl w:val="00000F3E"/>
    <w:lvl w:ilvl="0" w:tplc="0000009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C53DE8"/>
    <w:multiLevelType w:val="hybridMultilevel"/>
    <w:tmpl w:val="40CAF658"/>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07173585"/>
    <w:multiLevelType w:val="singleLevel"/>
    <w:tmpl w:val="0938EAAC"/>
    <w:lvl w:ilvl="0">
      <w:start w:val="1"/>
      <w:numFmt w:val="bullet"/>
      <w:pStyle w:val="HandoutBFR2"/>
      <w:lvlText w:val=""/>
      <w:lvlJc w:val="left"/>
      <w:pPr>
        <w:tabs>
          <w:tab w:val="num" w:pos="454"/>
        </w:tabs>
        <w:ind w:left="454" w:hanging="454"/>
      </w:pPr>
      <w:rPr>
        <w:rFonts w:ascii="Symbol" w:hAnsi="Symbol" w:hint="default"/>
      </w:rPr>
    </w:lvl>
  </w:abstractNum>
  <w:abstractNum w:abstractNumId="14" w15:restartNumberingAfterBreak="0">
    <w:nsid w:val="07C83413"/>
    <w:multiLevelType w:val="hybridMultilevel"/>
    <w:tmpl w:val="EC24CF1C"/>
    <w:lvl w:ilvl="0" w:tplc="174040E8">
      <w:start w:val="1"/>
      <w:numFmt w:val="decimal"/>
      <w:lvlText w:val="%1."/>
      <w:lvlJc w:val="left"/>
      <w:pPr>
        <w:ind w:left="713" w:hanging="241"/>
      </w:pPr>
      <w:rPr>
        <w:rFonts w:ascii="Times New Roman" w:eastAsia="Times New Roman" w:hAnsi="Times New Roman" w:cs="Times New Roman" w:hint="default"/>
        <w:spacing w:val="-8"/>
        <w:w w:val="100"/>
        <w:sz w:val="24"/>
        <w:szCs w:val="24"/>
        <w:lang w:val="bg-BG" w:eastAsia="bg-BG" w:bidi="bg-BG"/>
      </w:rPr>
    </w:lvl>
    <w:lvl w:ilvl="1" w:tplc="866204DA">
      <w:start w:val="1"/>
      <w:numFmt w:val="decimal"/>
      <w:lvlText w:val="%2."/>
      <w:lvlJc w:val="left"/>
      <w:pPr>
        <w:ind w:left="833" w:hanging="300"/>
      </w:pPr>
      <w:rPr>
        <w:rFonts w:ascii="Times New Roman" w:eastAsia="Times New Roman" w:hAnsi="Times New Roman" w:cs="Times New Roman" w:hint="default"/>
        <w:spacing w:val="-8"/>
        <w:w w:val="100"/>
        <w:sz w:val="24"/>
        <w:szCs w:val="24"/>
        <w:lang w:val="bg-BG" w:eastAsia="bg-BG" w:bidi="bg-BG"/>
      </w:rPr>
    </w:lvl>
    <w:lvl w:ilvl="2" w:tplc="5BD20A2C">
      <w:numFmt w:val="bullet"/>
      <w:lvlText w:val="•"/>
      <w:lvlJc w:val="left"/>
      <w:pPr>
        <w:ind w:left="1907" w:hanging="300"/>
      </w:pPr>
      <w:rPr>
        <w:rFonts w:hint="default"/>
        <w:lang w:val="bg-BG" w:eastAsia="bg-BG" w:bidi="bg-BG"/>
      </w:rPr>
    </w:lvl>
    <w:lvl w:ilvl="3" w:tplc="B764F1D4">
      <w:numFmt w:val="bullet"/>
      <w:lvlText w:val="•"/>
      <w:lvlJc w:val="left"/>
      <w:pPr>
        <w:ind w:left="2974" w:hanging="300"/>
      </w:pPr>
      <w:rPr>
        <w:rFonts w:hint="default"/>
        <w:lang w:val="bg-BG" w:eastAsia="bg-BG" w:bidi="bg-BG"/>
      </w:rPr>
    </w:lvl>
    <w:lvl w:ilvl="4" w:tplc="FE3E42A2">
      <w:numFmt w:val="bullet"/>
      <w:lvlText w:val="•"/>
      <w:lvlJc w:val="left"/>
      <w:pPr>
        <w:ind w:left="4042" w:hanging="300"/>
      </w:pPr>
      <w:rPr>
        <w:rFonts w:hint="default"/>
        <w:lang w:val="bg-BG" w:eastAsia="bg-BG" w:bidi="bg-BG"/>
      </w:rPr>
    </w:lvl>
    <w:lvl w:ilvl="5" w:tplc="CF186DBC">
      <w:numFmt w:val="bullet"/>
      <w:lvlText w:val="•"/>
      <w:lvlJc w:val="left"/>
      <w:pPr>
        <w:ind w:left="5109" w:hanging="300"/>
      </w:pPr>
      <w:rPr>
        <w:rFonts w:hint="default"/>
        <w:lang w:val="bg-BG" w:eastAsia="bg-BG" w:bidi="bg-BG"/>
      </w:rPr>
    </w:lvl>
    <w:lvl w:ilvl="6" w:tplc="223A4FD4">
      <w:numFmt w:val="bullet"/>
      <w:lvlText w:val="•"/>
      <w:lvlJc w:val="left"/>
      <w:pPr>
        <w:ind w:left="6176" w:hanging="300"/>
      </w:pPr>
      <w:rPr>
        <w:rFonts w:hint="default"/>
        <w:lang w:val="bg-BG" w:eastAsia="bg-BG" w:bidi="bg-BG"/>
      </w:rPr>
    </w:lvl>
    <w:lvl w:ilvl="7" w:tplc="EE46A288">
      <w:numFmt w:val="bullet"/>
      <w:lvlText w:val="•"/>
      <w:lvlJc w:val="left"/>
      <w:pPr>
        <w:ind w:left="7244" w:hanging="300"/>
      </w:pPr>
      <w:rPr>
        <w:rFonts w:hint="default"/>
        <w:lang w:val="bg-BG" w:eastAsia="bg-BG" w:bidi="bg-BG"/>
      </w:rPr>
    </w:lvl>
    <w:lvl w:ilvl="8" w:tplc="E5E870C6">
      <w:numFmt w:val="bullet"/>
      <w:lvlText w:val="•"/>
      <w:lvlJc w:val="left"/>
      <w:pPr>
        <w:ind w:left="8311" w:hanging="300"/>
      </w:pPr>
      <w:rPr>
        <w:rFonts w:hint="default"/>
        <w:lang w:val="bg-BG" w:eastAsia="bg-BG" w:bidi="bg-BG"/>
      </w:rPr>
    </w:lvl>
  </w:abstractNum>
  <w:abstractNum w:abstractNumId="15" w15:restartNumberingAfterBreak="0">
    <w:nsid w:val="0CB3702F"/>
    <w:multiLevelType w:val="hybridMultilevel"/>
    <w:tmpl w:val="242C114A"/>
    <w:lvl w:ilvl="0" w:tplc="78B07186">
      <w:start w:val="1"/>
      <w:numFmt w:val="decimal"/>
      <w:lvlText w:val="%1."/>
      <w:lvlJc w:val="left"/>
      <w:pPr>
        <w:ind w:left="720" w:hanging="360"/>
      </w:pPr>
      <w:rPr>
        <w:rFonts w:hint="default"/>
        <w:b w:val="0"/>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0D6040D3"/>
    <w:multiLevelType w:val="hybridMultilevel"/>
    <w:tmpl w:val="1CB2478A"/>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0EAA379F"/>
    <w:multiLevelType w:val="multilevel"/>
    <w:tmpl w:val="A77EFBE8"/>
    <w:lvl w:ilvl="0">
      <w:start w:val="1"/>
      <w:numFmt w:val="decimal"/>
      <w:lvlText w:val="%1."/>
      <w:lvlJc w:val="left"/>
      <w:pPr>
        <w:ind w:left="644"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113A1C9E"/>
    <w:multiLevelType w:val="singleLevel"/>
    <w:tmpl w:val="6B4EEED6"/>
    <w:lvl w:ilvl="0">
      <w:start w:val="1"/>
      <w:numFmt w:val="lowerLetter"/>
      <w:pStyle w:val="HandoutBSR"/>
      <w:lvlText w:val="%1"/>
      <w:lvlJc w:val="left"/>
      <w:pPr>
        <w:tabs>
          <w:tab w:val="num" w:pos="360"/>
        </w:tabs>
        <w:ind w:left="284" w:hanging="284"/>
      </w:pPr>
    </w:lvl>
  </w:abstractNum>
  <w:abstractNum w:abstractNumId="19" w15:restartNumberingAfterBreak="0">
    <w:nsid w:val="115F11E3"/>
    <w:multiLevelType w:val="singleLevel"/>
    <w:tmpl w:val="E3AA8F68"/>
    <w:lvl w:ilvl="0">
      <w:start w:val="1"/>
      <w:numFmt w:val="bullet"/>
      <w:pStyle w:val="HandoutBFR1"/>
      <w:lvlText w:val="–"/>
      <w:lvlJc w:val="left"/>
      <w:pPr>
        <w:tabs>
          <w:tab w:val="num" w:pos="360"/>
        </w:tabs>
        <w:ind w:left="284" w:hanging="284"/>
      </w:pPr>
      <w:rPr>
        <w:rFonts w:ascii="Times New Roman" w:hAnsi="Times New Roman" w:hint="default"/>
        <w:sz w:val="16"/>
      </w:rPr>
    </w:lvl>
  </w:abstractNum>
  <w:abstractNum w:abstractNumId="20" w15:restartNumberingAfterBreak="0">
    <w:nsid w:val="12992F1A"/>
    <w:multiLevelType w:val="hybridMultilevel"/>
    <w:tmpl w:val="8CB23374"/>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12AF0978"/>
    <w:multiLevelType w:val="multilevel"/>
    <w:tmpl w:val="19C870E2"/>
    <w:lvl w:ilvl="0">
      <w:start w:val="1"/>
      <w:numFmt w:val="decimal"/>
      <w:lvlText w:val="%1."/>
      <w:lvlJc w:val="left"/>
      <w:pPr>
        <w:tabs>
          <w:tab w:val="num" w:pos="397"/>
        </w:tabs>
        <w:ind w:left="397" w:hanging="397"/>
      </w:pPr>
    </w:lvl>
    <w:lvl w:ilvl="1">
      <w:start w:val="1"/>
      <w:numFmt w:val="decimal"/>
      <w:lvlText w:val="%1.%2"/>
      <w:lvlJc w:val="left"/>
      <w:pPr>
        <w:tabs>
          <w:tab w:val="num" w:pos="720"/>
        </w:tabs>
        <w:ind w:left="397" w:hanging="397"/>
      </w:pPr>
    </w:lvl>
    <w:lvl w:ilvl="2">
      <w:start w:val="1"/>
      <w:numFmt w:val="decimal"/>
      <w:lvlText w:val="%1.%2.%3"/>
      <w:lvlJc w:val="left"/>
      <w:pPr>
        <w:tabs>
          <w:tab w:val="num" w:pos="720"/>
        </w:tabs>
        <w:ind w:left="397" w:hanging="397"/>
      </w:pPr>
    </w:lvl>
    <w:lvl w:ilvl="3">
      <w:start w:val="1"/>
      <w:numFmt w:val="decimal"/>
      <w:pStyle w:val="41"/>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2FB6BBE"/>
    <w:multiLevelType w:val="multilevel"/>
    <w:tmpl w:val="86AE53D2"/>
    <w:lvl w:ilvl="0">
      <w:start w:val="1"/>
      <w:numFmt w:val="decimal"/>
      <w:lvlText w:val="%1."/>
      <w:lvlJc w:val="left"/>
      <w:pPr>
        <w:ind w:left="702" w:hanging="360"/>
      </w:pPr>
      <w:rPr>
        <w:rFonts w:hint="default"/>
      </w:rPr>
    </w:lvl>
    <w:lvl w:ilvl="1">
      <w:start w:val="4"/>
      <w:numFmt w:val="decimal"/>
      <w:isLgl/>
      <w:lvlText w:val="%1.%2."/>
      <w:lvlJc w:val="left"/>
      <w:pPr>
        <w:ind w:left="702" w:hanging="360"/>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23" w15:restartNumberingAfterBreak="0">
    <w:nsid w:val="13097665"/>
    <w:multiLevelType w:val="singleLevel"/>
    <w:tmpl w:val="F1562926"/>
    <w:lvl w:ilvl="0">
      <w:numFmt w:val="bullet"/>
      <w:pStyle w:val="6"/>
      <w:lvlText w:val=""/>
      <w:lvlJc w:val="left"/>
      <w:pPr>
        <w:tabs>
          <w:tab w:val="num" w:pos="198"/>
        </w:tabs>
        <w:ind w:left="198" w:hanging="198"/>
      </w:pPr>
      <w:rPr>
        <w:rFonts w:ascii="Symbol" w:hAnsi="Symbol" w:hint="default"/>
      </w:rPr>
    </w:lvl>
  </w:abstractNum>
  <w:abstractNum w:abstractNumId="24" w15:restartNumberingAfterBreak="0">
    <w:nsid w:val="18094AD5"/>
    <w:multiLevelType w:val="multilevel"/>
    <w:tmpl w:val="5590D5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184B3CFB"/>
    <w:multiLevelType w:val="singleLevel"/>
    <w:tmpl w:val="4C14F832"/>
    <w:lvl w:ilvl="0">
      <w:start w:val="1"/>
      <w:numFmt w:val="bullet"/>
      <w:pStyle w:val="Blickfangpunkt1T"/>
      <w:lvlText w:val="–"/>
      <w:lvlJc w:val="left"/>
      <w:pPr>
        <w:tabs>
          <w:tab w:val="num" w:pos="360"/>
        </w:tabs>
        <w:ind w:left="284" w:hanging="284"/>
      </w:pPr>
      <w:rPr>
        <w:rFonts w:ascii="Times New Roman" w:hAnsi="Times New Roman" w:hint="default"/>
        <w:sz w:val="16"/>
      </w:rPr>
    </w:lvl>
  </w:abstractNum>
  <w:abstractNum w:abstractNumId="26" w15:restartNumberingAfterBreak="0">
    <w:nsid w:val="1B693F8F"/>
    <w:multiLevelType w:val="multilevel"/>
    <w:tmpl w:val="481CC37E"/>
    <w:lvl w:ilvl="0">
      <w:start w:val="1"/>
      <w:numFmt w:val="decimal"/>
      <w:lvlText w:val="%1."/>
      <w:lvlJc w:val="left"/>
      <w:pPr>
        <w:ind w:left="720" w:hanging="360"/>
      </w:pPr>
      <w:rPr>
        <w:rFonts w:hint="default"/>
      </w:rPr>
    </w:lvl>
    <w:lvl w:ilvl="1">
      <w:start w:val="3"/>
      <w:numFmt w:val="decimal"/>
      <w:isLgl/>
      <w:lvlText w:val="%1.%2."/>
      <w:lvlJc w:val="left"/>
      <w:pPr>
        <w:ind w:left="1260" w:hanging="48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27" w15:restartNumberingAfterBreak="0">
    <w:nsid w:val="21D04F1A"/>
    <w:multiLevelType w:val="singleLevel"/>
    <w:tmpl w:val="D3EC9B76"/>
    <w:lvl w:ilvl="0">
      <w:numFmt w:val="bullet"/>
      <w:pStyle w:val="KastenBlickfang"/>
      <w:lvlText w:val="­"/>
      <w:lvlJc w:val="left"/>
      <w:pPr>
        <w:tabs>
          <w:tab w:val="num" w:pos="198"/>
        </w:tabs>
        <w:ind w:left="198" w:hanging="198"/>
      </w:pPr>
      <w:rPr>
        <w:rFonts w:ascii="Times New Roman" w:hAnsi="Times New Roman" w:hint="default"/>
        <w:sz w:val="16"/>
      </w:rPr>
    </w:lvl>
  </w:abstractNum>
  <w:abstractNum w:abstractNumId="28" w15:restartNumberingAfterBreak="0">
    <w:nsid w:val="233270E3"/>
    <w:multiLevelType w:val="singleLevel"/>
    <w:tmpl w:val="98986392"/>
    <w:lvl w:ilvl="0">
      <w:start w:val="1"/>
      <w:numFmt w:val="decimal"/>
      <w:pStyle w:val="ChecklisteZ"/>
      <w:lvlText w:val="%1."/>
      <w:lvlJc w:val="left"/>
      <w:pPr>
        <w:tabs>
          <w:tab w:val="num" w:pos="360"/>
        </w:tabs>
        <w:ind w:left="284" w:hanging="284"/>
      </w:pPr>
      <w:rPr>
        <w:rFonts w:hint="default"/>
      </w:rPr>
    </w:lvl>
  </w:abstractNum>
  <w:abstractNum w:abstractNumId="29" w15:restartNumberingAfterBreak="0">
    <w:nsid w:val="285332D8"/>
    <w:multiLevelType w:val="singleLevel"/>
    <w:tmpl w:val="EAC6366C"/>
    <w:lvl w:ilvl="0">
      <w:start w:val="1"/>
      <w:numFmt w:val="bullet"/>
      <w:pStyle w:val="ChecklisteBF1"/>
      <w:lvlText w:val="–"/>
      <w:lvlJc w:val="left"/>
      <w:pPr>
        <w:tabs>
          <w:tab w:val="num" w:pos="360"/>
        </w:tabs>
        <w:ind w:left="284" w:hanging="284"/>
      </w:pPr>
      <w:rPr>
        <w:rFonts w:ascii="Times New Roman" w:hAnsi="Times New Roman" w:hint="default"/>
        <w:sz w:val="16"/>
      </w:rPr>
    </w:lvl>
  </w:abstractNum>
  <w:abstractNum w:abstractNumId="30" w15:restartNumberingAfterBreak="0">
    <w:nsid w:val="2ABD5A6C"/>
    <w:multiLevelType w:val="hybridMultilevel"/>
    <w:tmpl w:val="6C3491AA"/>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2C1F4D8F"/>
    <w:multiLevelType w:val="hybridMultilevel"/>
    <w:tmpl w:val="7A8CC076"/>
    <w:lvl w:ilvl="0" w:tplc="07F0BCD8">
      <w:start w:val="1"/>
      <w:numFmt w:val="decimal"/>
      <w:lvlText w:val="%1."/>
      <w:lvlJc w:val="left"/>
      <w:pPr>
        <w:ind w:left="360" w:hanging="360"/>
      </w:pPr>
      <w:rPr>
        <w:rFonts w:hint="default"/>
        <w:b w:val="0"/>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2" w15:restartNumberingAfterBreak="0">
    <w:nsid w:val="316958C2"/>
    <w:multiLevelType w:val="hybridMultilevel"/>
    <w:tmpl w:val="B2A03D30"/>
    <w:lvl w:ilvl="0" w:tplc="B6429E3A">
      <w:start w:val="1"/>
      <w:numFmt w:val="bullet"/>
      <w:pStyle w:val="a1"/>
      <w:lvlText w:val=""/>
      <w:lvlJc w:val="left"/>
      <w:pPr>
        <w:tabs>
          <w:tab w:val="num" w:pos="757"/>
        </w:tabs>
        <w:ind w:left="757" w:hanging="360"/>
      </w:pPr>
      <w:rPr>
        <w:rFonts w:ascii="Symbol" w:hAnsi="Symbol" w:hint="default"/>
      </w:rPr>
    </w:lvl>
    <w:lvl w:ilvl="1" w:tplc="04090003" w:tentative="1">
      <w:start w:val="1"/>
      <w:numFmt w:val="bullet"/>
      <w:lvlText w:val="o"/>
      <w:lvlJc w:val="left"/>
      <w:pPr>
        <w:tabs>
          <w:tab w:val="num" w:pos="1837"/>
        </w:tabs>
        <w:ind w:left="1837" w:hanging="360"/>
      </w:pPr>
      <w:rPr>
        <w:rFonts w:ascii="Courier New" w:hAnsi="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33" w15:restartNumberingAfterBreak="0">
    <w:nsid w:val="32953274"/>
    <w:multiLevelType w:val="singleLevel"/>
    <w:tmpl w:val="D3E0E0E0"/>
    <w:lvl w:ilvl="0">
      <w:start w:val="1"/>
      <w:numFmt w:val="bullet"/>
      <w:pStyle w:val="ZwischentitelBlick"/>
      <w:lvlText w:val=""/>
      <w:lvlJc w:val="left"/>
      <w:pPr>
        <w:tabs>
          <w:tab w:val="num" w:pos="397"/>
        </w:tabs>
        <w:ind w:left="397" w:hanging="397"/>
      </w:pPr>
      <w:rPr>
        <w:rFonts w:ascii="Wingdings" w:hAnsi="Wingdings" w:hint="default"/>
      </w:rPr>
    </w:lvl>
  </w:abstractNum>
  <w:abstractNum w:abstractNumId="34" w15:restartNumberingAfterBreak="0">
    <w:nsid w:val="3416620C"/>
    <w:multiLevelType w:val="hybridMultilevel"/>
    <w:tmpl w:val="0DDE3E6A"/>
    <w:lvl w:ilvl="0" w:tplc="E620178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4457622"/>
    <w:multiLevelType w:val="hybridMultilevel"/>
    <w:tmpl w:val="960CF482"/>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34BB1B74"/>
    <w:multiLevelType w:val="hybridMultilevel"/>
    <w:tmpl w:val="21E0E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B2680F"/>
    <w:multiLevelType w:val="singleLevel"/>
    <w:tmpl w:val="B0CAD12E"/>
    <w:lvl w:ilvl="0">
      <w:start w:val="1"/>
      <w:numFmt w:val="lowerLetter"/>
      <w:pStyle w:val="HandoutBS"/>
      <w:lvlText w:val="%1"/>
      <w:lvlJc w:val="left"/>
      <w:pPr>
        <w:tabs>
          <w:tab w:val="num" w:pos="360"/>
        </w:tabs>
        <w:ind w:left="284" w:hanging="284"/>
      </w:pPr>
    </w:lvl>
  </w:abstractNum>
  <w:abstractNum w:abstractNumId="38" w15:restartNumberingAfterBreak="0">
    <w:nsid w:val="42B71CD4"/>
    <w:multiLevelType w:val="hybridMultilevel"/>
    <w:tmpl w:val="362463F2"/>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44552537"/>
    <w:multiLevelType w:val="hybridMultilevel"/>
    <w:tmpl w:val="B23AEC94"/>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0" w15:restartNumberingAfterBreak="0">
    <w:nsid w:val="46277A44"/>
    <w:multiLevelType w:val="singleLevel"/>
    <w:tmpl w:val="6772FA44"/>
    <w:lvl w:ilvl="0">
      <w:start w:val="1"/>
      <w:numFmt w:val="lowerLetter"/>
      <w:pStyle w:val="ChecklisteBS"/>
      <w:lvlText w:val="%1"/>
      <w:lvlJc w:val="left"/>
      <w:pPr>
        <w:tabs>
          <w:tab w:val="num" w:pos="360"/>
        </w:tabs>
        <w:ind w:left="284" w:hanging="284"/>
      </w:pPr>
    </w:lvl>
  </w:abstractNum>
  <w:abstractNum w:abstractNumId="41" w15:restartNumberingAfterBreak="0">
    <w:nsid w:val="471D74BD"/>
    <w:multiLevelType w:val="hybridMultilevel"/>
    <w:tmpl w:val="B53A06E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7681776"/>
    <w:multiLevelType w:val="singleLevel"/>
    <w:tmpl w:val="0E52C432"/>
    <w:lvl w:ilvl="0">
      <w:start w:val="1"/>
      <w:numFmt w:val="bullet"/>
      <w:pStyle w:val="HandoutBF1"/>
      <w:lvlText w:val="­"/>
      <w:lvlJc w:val="left"/>
      <w:pPr>
        <w:tabs>
          <w:tab w:val="num" w:pos="360"/>
        </w:tabs>
        <w:ind w:left="340" w:hanging="340"/>
      </w:pPr>
      <w:rPr>
        <w:rFonts w:ascii="Times" w:hAnsi="Times" w:hint="default"/>
        <w:sz w:val="16"/>
      </w:rPr>
    </w:lvl>
  </w:abstractNum>
  <w:abstractNum w:abstractNumId="43" w15:restartNumberingAfterBreak="0">
    <w:nsid w:val="482576B4"/>
    <w:multiLevelType w:val="hybridMultilevel"/>
    <w:tmpl w:val="4850766C"/>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4" w15:restartNumberingAfterBreak="0">
    <w:nsid w:val="49447096"/>
    <w:multiLevelType w:val="hybridMultilevel"/>
    <w:tmpl w:val="78FA8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A514D85"/>
    <w:multiLevelType w:val="hybridMultilevel"/>
    <w:tmpl w:val="1554AD9A"/>
    <w:lvl w:ilvl="0" w:tplc="FFFFFFFF">
      <w:start w:val="1"/>
      <w:numFmt w:val="decimal"/>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C1059AB"/>
    <w:multiLevelType w:val="multilevel"/>
    <w:tmpl w:val="6FE41BE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4C2D1B20"/>
    <w:multiLevelType w:val="hybridMultilevel"/>
    <w:tmpl w:val="827C5FA4"/>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1002327"/>
    <w:multiLevelType w:val="hybridMultilevel"/>
    <w:tmpl w:val="A13E4E86"/>
    <w:lvl w:ilvl="0" w:tplc="A90C9E3A">
      <w:start w:val="1"/>
      <w:numFmt w:val="decimal"/>
      <w:pStyle w:val="Times"/>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837"/>
        </w:tabs>
        <w:ind w:left="1837" w:hanging="360"/>
      </w:pPr>
    </w:lvl>
    <w:lvl w:ilvl="2" w:tplc="0409001B" w:tentative="1">
      <w:start w:val="1"/>
      <w:numFmt w:val="lowerRoman"/>
      <w:lvlText w:val="%3."/>
      <w:lvlJc w:val="right"/>
      <w:pPr>
        <w:tabs>
          <w:tab w:val="num" w:pos="2557"/>
        </w:tabs>
        <w:ind w:left="2557" w:hanging="180"/>
      </w:p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49" w15:restartNumberingAfterBreak="0">
    <w:nsid w:val="51045169"/>
    <w:multiLevelType w:val="singleLevel"/>
    <w:tmpl w:val="13A87582"/>
    <w:lvl w:ilvl="0">
      <w:start w:val="1"/>
      <w:numFmt w:val="lowerLetter"/>
      <w:pStyle w:val="HandoutBSL"/>
      <w:lvlText w:val="%1"/>
      <w:lvlJc w:val="left"/>
      <w:pPr>
        <w:tabs>
          <w:tab w:val="num" w:pos="360"/>
        </w:tabs>
        <w:ind w:left="284" w:hanging="284"/>
      </w:pPr>
    </w:lvl>
  </w:abstractNum>
  <w:abstractNum w:abstractNumId="50" w15:restartNumberingAfterBreak="0">
    <w:nsid w:val="537A25FA"/>
    <w:multiLevelType w:val="singleLevel"/>
    <w:tmpl w:val="41A6D39C"/>
    <w:lvl w:ilvl="0">
      <w:start w:val="1"/>
      <w:numFmt w:val="lowerLetter"/>
      <w:pStyle w:val="AufzaehlungBuchstabenT"/>
      <w:lvlText w:val="%1"/>
      <w:lvlJc w:val="left"/>
      <w:pPr>
        <w:tabs>
          <w:tab w:val="num" w:pos="360"/>
        </w:tabs>
        <w:ind w:left="284" w:hanging="284"/>
      </w:pPr>
    </w:lvl>
  </w:abstractNum>
  <w:abstractNum w:abstractNumId="51" w15:restartNumberingAfterBreak="0">
    <w:nsid w:val="54421D08"/>
    <w:multiLevelType w:val="hybridMultilevel"/>
    <w:tmpl w:val="0ACC82F4"/>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54A634DC"/>
    <w:multiLevelType w:val="singleLevel"/>
    <w:tmpl w:val="1802708C"/>
    <w:lvl w:ilvl="0">
      <w:start w:val="1"/>
      <w:numFmt w:val="bullet"/>
      <w:pStyle w:val="ChecklisteBF2"/>
      <w:lvlText w:val=""/>
      <w:lvlJc w:val="left"/>
      <w:pPr>
        <w:tabs>
          <w:tab w:val="num" w:pos="360"/>
        </w:tabs>
        <w:ind w:left="284" w:hanging="284"/>
      </w:pPr>
      <w:rPr>
        <w:rFonts w:ascii="Symbol" w:hAnsi="Symbol" w:hint="default"/>
      </w:rPr>
    </w:lvl>
  </w:abstractNum>
  <w:abstractNum w:abstractNumId="53" w15:restartNumberingAfterBreak="0">
    <w:nsid w:val="5BEC42C3"/>
    <w:multiLevelType w:val="hybridMultilevel"/>
    <w:tmpl w:val="FF0619A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5E923F20"/>
    <w:multiLevelType w:val="singleLevel"/>
    <w:tmpl w:val="4FF4D1AA"/>
    <w:lvl w:ilvl="0">
      <w:start w:val="1"/>
      <w:numFmt w:val="bullet"/>
      <w:pStyle w:val="HandoutBF2"/>
      <w:lvlText w:val=""/>
      <w:lvlJc w:val="left"/>
      <w:pPr>
        <w:tabs>
          <w:tab w:val="num" w:pos="454"/>
        </w:tabs>
        <w:ind w:left="454" w:hanging="454"/>
      </w:pPr>
      <w:rPr>
        <w:rFonts w:ascii="Symbol" w:hAnsi="Symbol" w:hint="default"/>
      </w:rPr>
    </w:lvl>
  </w:abstractNum>
  <w:abstractNum w:abstractNumId="55" w15:restartNumberingAfterBreak="0">
    <w:nsid w:val="61F70B54"/>
    <w:multiLevelType w:val="singleLevel"/>
    <w:tmpl w:val="46A6B782"/>
    <w:lvl w:ilvl="0">
      <w:start w:val="1"/>
      <w:numFmt w:val="bullet"/>
      <w:pStyle w:val="ChecklisteKasten"/>
      <w:lvlText w:val=""/>
      <w:lvlJc w:val="left"/>
      <w:pPr>
        <w:tabs>
          <w:tab w:val="num" w:pos="0"/>
        </w:tabs>
        <w:ind w:left="0" w:firstLine="0"/>
      </w:pPr>
      <w:rPr>
        <w:rFonts w:ascii="Wingdings" w:hAnsi="Wingdings" w:hint="default"/>
        <w:color w:val="auto"/>
        <w:sz w:val="22"/>
      </w:rPr>
    </w:lvl>
  </w:abstractNum>
  <w:abstractNum w:abstractNumId="56" w15:restartNumberingAfterBreak="0">
    <w:nsid w:val="62785DC5"/>
    <w:multiLevelType w:val="hybridMultilevel"/>
    <w:tmpl w:val="4A983DAC"/>
    <w:lvl w:ilvl="0" w:tplc="C6BA4F96">
      <w:start w:val="1"/>
      <w:numFmt w:val="bullet"/>
      <w:pStyle w:val="a2"/>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305F13"/>
    <w:multiLevelType w:val="multilevel"/>
    <w:tmpl w:val="D8B8BB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6AC71795"/>
    <w:multiLevelType w:val="singleLevel"/>
    <w:tmpl w:val="BC3E0A5E"/>
    <w:lvl w:ilvl="0">
      <w:start w:val="1"/>
      <w:numFmt w:val="decimal"/>
      <w:pStyle w:val="AufzaehlungZahlen"/>
      <w:lvlText w:val="%1."/>
      <w:lvlJc w:val="left"/>
      <w:pPr>
        <w:tabs>
          <w:tab w:val="num" w:pos="360"/>
        </w:tabs>
        <w:ind w:left="284" w:hanging="284"/>
      </w:pPr>
      <w:rPr>
        <w:rFonts w:hint="default"/>
      </w:rPr>
    </w:lvl>
  </w:abstractNum>
  <w:abstractNum w:abstractNumId="59" w15:restartNumberingAfterBreak="0">
    <w:nsid w:val="6C122D0A"/>
    <w:multiLevelType w:val="multilevel"/>
    <w:tmpl w:val="67221938"/>
    <w:lvl w:ilvl="0">
      <w:start w:val="12"/>
      <w:numFmt w:val="decimal"/>
      <w:lvlText w:val="%1."/>
      <w:lvlJc w:val="left"/>
      <w:pPr>
        <w:ind w:left="1140" w:hanging="360"/>
      </w:pPr>
      <w:rPr>
        <w:rFonts w:hint="default"/>
      </w:rPr>
    </w:lvl>
    <w:lvl w:ilvl="1">
      <w:start w:val="3"/>
      <w:numFmt w:val="decimal"/>
      <w:isLgl/>
      <w:lvlText w:val="%1.%2"/>
      <w:lvlJc w:val="left"/>
      <w:pPr>
        <w:ind w:left="120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60" w15:restartNumberingAfterBreak="0">
    <w:nsid w:val="6E1C6655"/>
    <w:multiLevelType w:val="singleLevel"/>
    <w:tmpl w:val="70D4E05C"/>
    <w:lvl w:ilvl="0">
      <w:start w:val="1"/>
      <w:numFmt w:val="decimal"/>
      <w:pStyle w:val="HandoutZahlenL"/>
      <w:lvlText w:val="%1."/>
      <w:lvlJc w:val="left"/>
      <w:pPr>
        <w:tabs>
          <w:tab w:val="num" w:pos="-2021"/>
        </w:tabs>
        <w:ind w:left="-2097" w:hanging="284"/>
      </w:pPr>
      <w:rPr>
        <w:rFonts w:hint="default"/>
      </w:rPr>
    </w:lvl>
  </w:abstractNum>
  <w:abstractNum w:abstractNumId="61" w15:restartNumberingAfterBreak="0">
    <w:nsid w:val="6FBF502B"/>
    <w:multiLevelType w:val="hybridMultilevel"/>
    <w:tmpl w:val="9B720BE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71261C33"/>
    <w:multiLevelType w:val="singleLevel"/>
    <w:tmpl w:val="9BBCE432"/>
    <w:lvl w:ilvl="0">
      <w:start w:val="1"/>
      <w:numFmt w:val="bullet"/>
      <w:pStyle w:val="HandoutBFL2"/>
      <w:lvlText w:val=""/>
      <w:lvlJc w:val="left"/>
      <w:pPr>
        <w:tabs>
          <w:tab w:val="num" w:pos="454"/>
        </w:tabs>
        <w:ind w:left="454" w:hanging="454"/>
      </w:pPr>
      <w:rPr>
        <w:rFonts w:ascii="Symbol" w:hAnsi="Symbol" w:hint="default"/>
      </w:rPr>
    </w:lvl>
  </w:abstractNum>
  <w:abstractNum w:abstractNumId="63" w15:restartNumberingAfterBreak="0">
    <w:nsid w:val="741D5F71"/>
    <w:multiLevelType w:val="multilevel"/>
    <w:tmpl w:val="E79879F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4" w15:restartNumberingAfterBreak="0">
    <w:nsid w:val="75213320"/>
    <w:multiLevelType w:val="hybridMultilevel"/>
    <w:tmpl w:val="1554AD9A"/>
    <w:lvl w:ilvl="0" w:tplc="07F0BCD8">
      <w:start w:val="1"/>
      <w:numFmt w:val="decimal"/>
      <w:lvlText w:val="%1."/>
      <w:lvlJc w:val="left"/>
      <w:pPr>
        <w:ind w:left="720" w:hanging="360"/>
      </w:pPr>
      <w:rPr>
        <w:rFonts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75C67180"/>
    <w:multiLevelType w:val="singleLevel"/>
    <w:tmpl w:val="0778C0F6"/>
    <w:lvl w:ilvl="0">
      <w:start w:val="1"/>
      <w:numFmt w:val="bullet"/>
      <w:pStyle w:val="Blickfangpunkt2T"/>
      <w:lvlText w:val=""/>
      <w:lvlJc w:val="left"/>
      <w:pPr>
        <w:tabs>
          <w:tab w:val="num" w:pos="360"/>
        </w:tabs>
        <w:ind w:left="360" w:hanging="360"/>
      </w:pPr>
      <w:rPr>
        <w:rFonts w:ascii="Symbol" w:hAnsi="Symbol" w:hint="default"/>
      </w:rPr>
    </w:lvl>
  </w:abstractNum>
  <w:abstractNum w:abstractNumId="66" w15:restartNumberingAfterBreak="0">
    <w:nsid w:val="76D87EE2"/>
    <w:multiLevelType w:val="multilevel"/>
    <w:tmpl w:val="4AF04316"/>
    <w:lvl w:ilvl="0">
      <w:start w:val="12"/>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7" w15:restartNumberingAfterBreak="0">
    <w:nsid w:val="77A55109"/>
    <w:multiLevelType w:val="singleLevel"/>
    <w:tmpl w:val="11F65E7E"/>
    <w:lvl w:ilvl="0">
      <w:start w:val="1"/>
      <w:numFmt w:val="decimal"/>
      <w:pStyle w:val="HandoutZahlenR"/>
      <w:lvlText w:val="%1."/>
      <w:lvlJc w:val="left"/>
      <w:pPr>
        <w:tabs>
          <w:tab w:val="num" w:pos="530"/>
        </w:tabs>
        <w:ind w:left="454" w:hanging="284"/>
      </w:pPr>
      <w:rPr>
        <w:rFonts w:hint="default"/>
      </w:rPr>
    </w:lvl>
  </w:abstractNum>
  <w:abstractNum w:abstractNumId="68" w15:restartNumberingAfterBreak="0">
    <w:nsid w:val="7A2644E4"/>
    <w:multiLevelType w:val="hybridMultilevel"/>
    <w:tmpl w:val="2D28AE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15:restartNumberingAfterBreak="0">
    <w:nsid w:val="7AB535A5"/>
    <w:multiLevelType w:val="singleLevel"/>
    <w:tmpl w:val="77C6780E"/>
    <w:lvl w:ilvl="0">
      <w:start w:val="1"/>
      <w:numFmt w:val="decimal"/>
      <w:pStyle w:val="HandoutZahlen"/>
      <w:lvlText w:val="%1."/>
      <w:lvlJc w:val="left"/>
      <w:pPr>
        <w:tabs>
          <w:tab w:val="num" w:pos="530"/>
        </w:tabs>
        <w:ind w:left="454" w:hanging="284"/>
      </w:pPr>
      <w:rPr>
        <w:rFonts w:hint="default"/>
      </w:rPr>
    </w:lvl>
  </w:abstractNum>
  <w:abstractNum w:abstractNumId="70" w15:restartNumberingAfterBreak="0">
    <w:nsid w:val="7BF42222"/>
    <w:multiLevelType w:val="singleLevel"/>
    <w:tmpl w:val="8F403534"/>
    <w:lvl w:ilvl="0">
      <w:start w:val="1"/>
      <w:numFmt w:val="bullet"/>
      <w:pStyle w:val="HandoutBFL1"/>
      <w:lvlText w:val="­"/>
      <w:lvlJc w:val="left"/>
      <w:pPr>
        <w:tabs>
          <w:tab w:val="num" w:pos="360"/>
        </w:tabs>
        <w:ind w:left="340" w:hanging="340"/>
      </w:pPr>
      <w:rPr>
        <w:rFonts w:ascii="Times" w:hAnsi="Times" w:hint="default"/>
        <w:sz w:val="16"/>
      </w:rPr>
    </w:lvl>
  </w:abstractNum>
  <w:abstractNum w:abstractNumId="71" w15:restartNumberingAfterBreak="0">
    <w:nsid w:val="7C3A196B"/>
    <w:multiLevelType w:val="singleLevel"/>
    <w:tmpl w:val="98FC7DF8"/>
    <w:lvl w:ilvl="0">
      <w:start w:val="1"/>
      <w:numFmt w:val="bullet"/>
      <w:pStyle w:val="KastenSchattiertFett"/>
      <w:lvlText w:val="!"/>
      <w:lvlJc w:val="left"/>
      <w:pPr>
        <w:tabs>
          <w:tab w:val="num" w:pos="360"/>
        </w:tabs>
        <w:ind w:left="360" w:hanging="360"/>
      </w:pPr>
      <w:rPr>
        <w:rFonts w:ascii="Helvetica" w:hAnsi="Helvetica" w:hint="default"/>
        <w:b/>
        <w:i w:val="0"/>
        <w:sz w:val="24"/>
      </w:rPr>
    </w:lvl>
  </w:abstractNum>
  <w:num w:numId="1" w16cid:durableId="1973292448">
    <w:abstractNumId w:val="23"/>
  </w:num>
  <w:num w:numId="2" w16cid:durableId="656686139">
    <w:abstractNumId w:val="9"/>
  </w:num>
  <w:num w:numId="3" w16cid:durableId="1158764521">
    <w:abstractNumId w:val="7"/>
  </w:num>
  <w:num w:numId="4" w16cid:durableId="678197820">
    <w:abstractNumId w:val="6"/>
  </w:num>
  <w:num w:numId="5" w16cid:durableId="1375084382">
    <w:abstractNumId w:val="5"/>
  </w:num>
  <w:num w:numId="6" w16cid:durableId="970675890">
    <w:abstractNumId w:val="4"/>
  </w:num>
  <w:num w:numId="7" w16cid:durableId="1604801789">
    <w:abstractNumId w:val="8"/>
  </w:num>
  <w:num w:numId="8" w16cid:durableId="1118454601">
    <w:abstractNumId w:val="3"/>
  </w:num>
  <w:num w:numId="9" w16cid:durableId="1120148322">
    <w:abstractNumId w:val="2"/>
  </w:num>
  <w:num w:numId="10" w16cid:durableId="1338072656">
    <w:abstractNumId w:val="1"/>
  </w:num>
  <w:num w:numId="11" w16cid:durableId="580455741">
    <w:abstractNumId w:val="0"/>
  </w:num>
  <w:num w:numId="12" w16cid:durableId="2081293300">
    <w:abstractNumId w:val="21"/>
  </w:num>
  <w:num w:numId="13" w16cid:durableId="1698311115">
    <w:abstractNumId w:val="58"/>
  </w:num>
  <w:num w:numId="14" w16cid:durableId="243422173">
    <w:abstractNumId w:val="55"/>
  </w:num>
  <w:num w:numId="15" w16cid:durableId="1859153123">
    <w:abstractNumId w:val="50"/>
  </w:num>
  <w:num w:numId="16" w16cid:durableId="823594745">
    <w:abstractNumId w:val="25"/>
  </w:num>
  <w:num w:numId="17" w16cid:durableId="344018618">
    <w:abstractNumId w:val="65"/>
  </w:num>
  <w:num w:numId="18" w16cid:durableId="189804063">
    <w:abstractNumId w:val="29"/>
  </w:num>
  <w:num w:numId="19" w16cid:durableId="1888832103">
    <w:abstractNumId w:val="52"/>
  </w:num>
  <w:num w:numId="20" w16cid:durableId="1034576206">
    <w:abstractNumId w:val="28"/>
  </w:num>
  <w:num w:numId="21" w16cid:durableId="939801806">
    <w:abstractNumId w:val="40"/>
  </w:num>
  <w:num w:numId="22" w16cid:durableId="1239704193">
    <w:abstractNumId w:val="54"/>
  </w:num>
  <w:num w:numId="23" w16cid:durableId="1914270829">
    <w:abstractNumId w:val="42"/>
  </w:num>
  <w:num w:numId="24" w16cid:durableId="2118282627">
    <w:abstractNumId w:val="62"/>
  </w:num>
  <w:num w:numId="25" w16cid:durableId="548340531">
    <w:abstractNumId w:val="70"/>
  </w:num>
  <w:num w:numId="26" w16cid:durableId="1759790729">
    <w:abstractNumId w:val="13"/>
  </w:num>
  <w:num w:numId="27" w16cid:durableId="1570916281">
    <w:abstractNumId w:val="19"/>
  </w:num>
  <w:num w:numId="28" w16cid:durableId="2144418406">
    <w:abstractNumId w:val="69"/>
  </w:num>
  <w:num w:numId="29" w16cid:durableId="1496918028">
    <w:abstractNumId w:val="37"/>
  </w:num>
  <w:num w:numId="30" w16cid:durableId="691222034">
    <w:abstractNumId w:val="60"/>
  </w:num>
  <w:num w:numId="31" w16cid:durableId="213128092">
    <w:abstractNumId w:val="49"/>
  </w:num>
  <w:num w:numId="32" w16cid:durableId="474222800">
    <w:abstractNumId w:val="67"/>
  </w:num>
  <w:num w:numId="33" w16cid:durableId="1013729799">
    <w:abstractNumId w:val="18"/>
  </w:num>
  <w:num w:numId="34" w16cid:durableId="1330019155">
    <w:abstractNumId w:val="71"/>
  </w:num>
  <w:num w:numId="35" w16cid:durableId="60062786">
    <w:abstractNumId w:val="27"/>
  </w:num>
  <w:num w:numId="36" w16cid:durableId="1371955408">
    <w:abstractNumId w:val="33"/>
  </w:num>
  <w:num w:numId="37" w16cid:durableId="1096370205">
    <w:abstractNumId w:val="48"/>
  </w:num>
  <w:num w:numId="38" w16cid:durableId="760177933">
    <w:abstractNumId w:val="32"/>
  </w:num>
  <w:num w:numId="39" w16cid:durableId="587690945">
    <w:abstractNumId w:val="56"/>
  </w:num>
  <w:num w:numId="40" w16cid:durableId="822281887">
    <w:abstractNumId w:val="35"/>
  </w:num>
  <w:num w:numId="41" w16cid:durableId="910694805">
    <w:abstractNumId w:val="47"/>
  </w:num>
  <w:num w:numId="42" w16cid:durableId="1181580668">
    <w:abstractNumId w:val="16"/>
  </w:num>
  <w:num w:numId="43" w16cid:durableId="859516342">
    <w:abstractNumId w:val="64"/>
  </w:num>
  <w:num w:numId="44" w16cid:durableId="380442804">
    <w:abstractNumId w:val="51"/>
  </w:num>
  <w:num w:numId="45" w16cid:durableId="1673411350">
    <w:abstractNumId w:val="38"/>
  </w:num>
  <w:num w:numId="46" w16cid:durableId="1256203930">
    <w:abstractNumId w:val="31"/>
  </w:num>
  <w:num w:numId="47" w16cid:durableId="962074966">
    <w:abstractNumId w:val="20"/>
  </w:num>
  <w:num w:numId="48" w16cid:durableId="434373486">
    <w:abstractNumId w:val="30"/>
  </w:num>
  <w:num w:numId="49" w16cid:durableId="694842590">
    <w:abstractNumId w:val="12"/>
  </w:num>
  <w:num w:numId="50" w16cid:durableId="1164783032">
    <w:abstractNumId w:val="22"/>
  </w:num>
  <w:num w:numId="51" w16cid:durableId="1766726848">
    <w:abstractNumId w:val="15"/>
  </w:num>
  <w:num w:numId="52" w16cid:durableId="1372147538">
    <w:abstractNumId w:val="17"/>
  </w:num>
  <w:num w:numId="53" w16cid:durableId="1053819515">
    <w:abstractNumId w:val="24"/>
  </w:num>
  <w:num w:numId="54" w16cid:durableId="1867055719">
    <w:abstractNumId w:val="63"/>
  </w:num>
  <w:num w:numId="55" w16cid:durableId="1150056404">
    <w:abstractNumId w:val="36"/>
  </w:num>
  <w:num w:numId="56" w16cid:durableId="1813479295">
    <w:abstractNumId w:val="57"/>
  </w:num>
  <w:num w:numId="57" w16cid:durableId="832986213">
    <w:abstractNumId w:val="46"/>
  </w:num>
  <w:num w:numId="58" w16cid:durableId="409011933">
    <w:abstractNumId w:val="44"/>
  </w:num>
  <w:num w:numId="59" w16cid:durableId="434250698">
    <w:abstractNumId w:val="34"/>
  </w:num>
  <w:num w:numId="60" w16cid:durableId="451171548">
    <w:abstractNumId w:val="26"/>
  </w:num>
  <w:num w:numId="61" w16cid:durableId="878932752">
    <w:abstractNumId w:val="45"/>
  </w:num>
  <w:num w:numId="62" w16cid:durableId="768476333">
    <w:abstractNumId w:val="10"/>
  </w:num>
  <w:num w:numId="63" w16cid:durableId="435685148">
    <w:abstractNumId w:val="11"/>
  </w:num>
  <w:num w:numId="64" w16cid:durableId="2114938334">
    <w:abstractNumId w:val="68"/>
  </w:num>
  <w:num w:numId="65" w16cid:durableId="1643998948">
    <w:abstractNumId w:val="61"/>
  </w:num>
  <w:num w:numId="66" w16cid:durableId="891382372">
    <w:abstractNumId w:val="43"/>
  </w:num>
  <w:num w:numId="67" w16cid:durableId="752556615">
    <w:abstractNumId w:val="53"/>
  </w:num>
  <w:num w:numId="68" w16cid:durableId="299770477">
    <w:abstractNumId w:val="39"/>
  </w:num>
  <w:num w:numId="69" w16cid:durableId="1273323601">
    <w:abstractNumId w:val="41"/>
  </w:num>
  <w:num w:numId="70" w16cid:durableId="194468580">
    <w:abstractNumId w:val="66"/>
  </w:num>
  <w:num w:numId="71" w16cid:durableId="2116829326">
    <w:abstractNumId w:val="59"/>
  </w:num>
  <w:num w:numId="72" w16cid:durableId="724182374">
    <w:abstractNumId w:val="1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FB2"/>
    <w:rsid w:val="00022A8C"/>
    <w:rsid w:val="00047C99"/>
    <w:rsid w:val="000860F7"/>
    <w:rsid w:val="000A552A"/>
    <w:rsid w:val="000B558A"/>
    <w:rsid w:val="000E12EB"/>
    <w:rsid w:val="000E6300"/>
    <w:rsid w:val="000F1DC1"/>
    <w:rsid w:val="00105CF4"/>
    <w:rsid w:val="00132A5E"/>
    <w:rsid w:val="00135AED"/>
    <w:rsid w:val="00171D95"/>
    <w:rsid w:val="00196EC0"/>
    <w:rsid w:val="001F085D"/>
    <w:rsid w:val="00203D25"/>
    <w:rsid w:val="0023022E"/>
    <w:rsid w:val="00242660"/>
    <w:rsid w:val="002A28A7"/>
    <w:rsid w:val="002F4353"/>
    <w:rsid w:val="00346085"/>
    <w:rsid w:val="003525A7"/>
    <w:rsid w:val="00352CAE"/>
    <w:rsid w:val="00355FBE"/>
    <w:rsid w:val="003919E0"/>
    <w:rsid w:val="003A0C1E"/>
    <w:rsid w:val="003A44D5"/>
    <w:rsid w:val="003A4616"/>
    <w:rsid w:val="00404A39"/>
    <w:rsid w:val="00407406"/>
    <w:rsid w:val="00432988"/>
    <w:rsid w:val="00472536"/>
    <w:rsid w:val="00475CDC"/>
    <w:rsid w:val="004942E3"/>
    <w:rsid w:val="004C74D7"/>
    <w:rsid w:val="004C7C1A"/>
    <w:rsid w:val="004E49EB"/>
    <w:rsid w:val="004F622A"/>
    <w:rsid w:val="0050102A"/>
    <w:rsid w:val="00542C4B"/>
    <w:rsid w:val="0058707A"/>
    <w:rsid w:val="00594E01"/>
    <w:rsid w:val="005A0214"/>
    <w:rsid w:val="005E41FF"/>
    <w:rsid w:val="00615CD1"/>
    <w:rsid w:val="00650279"/>
    <w:rsid w:val="006A2479"/>
    <w:rsid w:val="006A3C44"/>
    <w:rsid w:val="006C0744"/>
    <w:rsid w:val="006C300E"/>
    <w:rsid w:val="006D5914"/>
    <w:rsid w:val="006E4A34"/>
    <w:rsid w:val="00703AF2"/>
    <w:rsid w:val="00716DA4"/>
    <w:rsid w:val="00722A69"/>
    <w:rsid w:val="00725C6C"/>
    <w:rsid w:val="00765227"/>
    <w:rsid w:val="007927BA"/>
    <w:rsid w:val="007927E9"/>
    <w:rsid w:val="007955E1"/>
    <w:rsid w:val="007A67F1"/>
    <w:rsid w:val="007C46A6"/>
    <w:rsid w:val="007D581E"/>
    <w:rsid w:val="007F61A7"/>
    <w:rsid w:val="00815394"/>
    <w:rsid w:val="0083133F"/>
    <w:rsid w:val="00844A13"/>
    <w:rsid w:val="008621B2"/>
    <w:rsid w:val="008648D6"/>
    <w:rsid w:val="0086621C"/>
    <w:rsid w:val="008B2EEE"/>
    <w:rsid w:val="008C333F"/>
    <w:rsid w:val="008D2C06"/>
    <w:rsid w:val="008F1166"/>
    <w:rsid w:val="008F5F87"/>
    <w:rsid w:val="008F7CD0"/>
    <w:rsid w:val="00901751"/>
    <w:rsid w:val="00915F8E"/>
    <w:rsid w:val="00916488"/>
    <w:rsid w:val="009177D8"/>
    <w:rsid w:val="00931970"/>
    <w:rsid w:val="00933987"/>
    <w:rsid w:val="0095017F"/>
    <w:rsid w:val="00955095"/>
    <w:rsid w:val="00980D3A"/>
    <w:rsid w:val="009A1F0E"/>
    <w:rsid w:val="009B369B"/>
    <w:rsid w:val="009B3A44"/>
    <w:rsid w:val="009D6576"/>
    <w:rsid w:val="00A1370B"/>
    <w:rsid w:val="00A32C81"/>
    <w:rsid w:val="00A34DDC"/>
    <w:rsid w:val="00A83AA7"/>
    <w:rsid w:val="00AA7E04"/>
    <w:rsid w:val="00AE3374"/>
    <w:rsid w:val="00AE53A0"/>
    <w:rsid w:val="00AF3122"/>
    <w:rsid w:val="00B22EBB"/>
    <w:rsid w:val="00B32A81"/>
    <w:rsid w:val="00B3368C"/>
    <w:rsid w:val="00B57F9D"/>
    <w:rsid w:val="00B97FB2"/>
    <w:rsid w:val="00BB35B2"/>
    <w:rsid w:val="00BC7615"/>
    <w:rsid w:val="00BC76F7"/>
    <w:rsid w:val="00C24EEB"/>
    <w:rsid w:val="00C26976"/>
    <w:rsid w:val="00CF6A39"/>
    <w:rsid w:val="00D22489"/>
    <w:rsid w:val="00D32834"/>
    <w:rsid w:val="00D55CE2"/>
    <w:rsid w:val="00D6387A"/>
    <w:rsid w:val="00DC2773"/>
    <w:rsid w:val="00DC4CB7"/>
    <w:rsid w:val="00DD2E2D"/>
    <w:rsid w:val="00DD35A0"/>
    <w:rsid w:val="00DE5E7F"/>
    <w:rsid w:val="00E02FF6"/>
    <w:rsid w:val="00E201C0"/>
    <w:rsid w:val="00E618DC"/>
    <w:rsid w:val="00E84591"/>
    <w:rsid w:val="00EB3034"/>
    <w:rsid w:val="00ED34D6"/>
    <w:rsid w:val="00ED4F7A"/>
    <w:rsid w:val="00F1015B"/>
    <w:rsid w:val="00F223F6"/>
    <w:rsid w:val="00F373A2"/>
    <w:rsid w:val="00F45DB0"/>
    <w:rsid w:val="00F54856"/>
    <w:rsid w:val="00F7021F"/>
    <w:rsid w:val="00F70547"/>
    <w:rsid w:val="00F73188"/>
    <w:rsid w:val="00F877DE"/>
    <w:rsid w:val="00FA5C3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E850D"/>
  <w15:docId w15:val="{883D8062-B068-4C2F-9CF2-B111A7C4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F73188"/>
    <w:pPr>
      <w:spacing w:after="160" w:line="259" w:lineRule="auto"/>
    </w:pPr>
    <w:rPr>
      <w:kern w:val="2"/>
      <w:sz w:val="22"/>
      <w:szCs w:val="22"/>
      <w:lang w:val="en-US" w:eastAsia="en-US"/>
    </w:rPr>
  </w:style>
  <w:style w:type="paragraph" w:styleId="1">
    <w:name w:val="heading 1"/>
    <w:basedOn w:val="a3"/>
    <w:next w:val="a3"/>
    <w:link w:val="10"/>
    <w:qFormat/>
    <w:rsid w:val="00B97FB2"/>
    <w:pPr>
      <w:keepNext/>
      <w:widowControl w:val="0"/>
      <w:autoSpaceDE w:val="0"/>
      <w:autoSpaceDN w:val="0"/>
      <w:adjustRightInd w:val="0"/>
      <w:spacing w:after="0" w:line="240" w:lineRule="auto"/>
      <w:outlineLvl w:val="0"/>
    </w:pPr>
    <w:rPr>
      <w:rFonts w:ascii="Times New Roman" w:eastAsia="Times New Roman" w:hAnsi="Times New Roman"/>
      <w:b/>
      <w:bCs/>
      <w:caps/>
      <w:kern w:val="0"/>
      <w:sz w:val="24"/>
      <w:szCs w:val="20"/>
      <w:lang w:val="bg-BG" w:eastAsia="bg-BG"/>
    </w:rPr>
  </w:style>
  <w:style w:type="paragraph" w:styleId="21">
    <w:name w:val="heading 2"/>
    <w:basedOn w:val="a3"/>
    <w:next w:val="a3"/>
    <w:link w:val="22"/>
    <w:qFormat/>
    <w:rsid w:val="00B97FB2"/>
    <w:pPr>
      <w:keepNext/>
      <w:spacing w:after="0" w:line="240" w:lineRule="auto"/>
      <w:outlineLvl w:val="1"/>
    </w:pPr>
    <w:rPr>
      <w:rFonts w:ascii="Times New Roman" w:eastAsia="Times New Roman" w:hAnsi="Times New Roman"/>
      <w:b/>
      <w:bCs/>
      <w:kern w:val="0"/>
      <w:sz w:val="24"/>
      <w:szCs w:val="24"/>
      <w:lang w:val="bg-BG" w:eastAsia="bg-BG"/>
    </w:rPr>
  </w:style>
  <w:style w:type="paragraph" w:styleId="31">
    <w:name w:val="heading 3"/>
    <w:basedOn w:val="a3"/>
    <w:next w:val="a3"/>
    <w:link w:val="32"/>
    <w:qFormat/>
    <w:rsid w:val="00B97FB2"/>
    <w:pPr>
      <w:keepNext/>
      <w:spacing w:before="240" w:after="60" w:line="240" w:lineRule="auto"/>
      <w:outlineLvl w:val="2"/>
    </w:pPr>
    <w:rPr>
      <w:rFonts w:ascii="Times New Roman" w:eastAsia="Times New Roman" w:hAnsi="Times New Roman"/>
      <w:b/>
      <w:bCs/>
      <w:kern w:val="0"/>
      <w:sz w:val="24"/>
      <w:szCs w:val="26"/>
      <w:lang w:val="bg-BG" w:eastAsia="bg-BG"/>
    </w:rPr>
  </w:style>
  <w:style w:type="paragraph" w:styleId="41">
    <w:name w:val="heading 4"/>
    <w:basedOn w:val="31"/>
    <w:next w:val="a3"/>
    <w:link w:val="42"/>
    <w:qFormat/>
    <w:rsid w:val="00B97FB2"/>
    <w:pPr>
      <w:keepLines/>
      <w:numPr>
        <w:ilvl w:val="3"/>
        <w:numId w:val="12"/>
      </w:numPr>
      <w:tabs>
        <w:tab w:val="clear" w:pos="2160"/>
        <w:tab w:val="num" w:pos="360"/>
        <w:tab w:val="left" w:pos="737"/>
      </w:tabs>
      <w:suppressAutoHyphens/>
      <w:spacing w:before="160" w:after="200" w:line="220" w:lineRule="exact"/>
      <w:ind w:left="0" w:firstLine="0"/>
      <w:outlineLvl w:val="3"/>
    </w:pPr>
    <w:rPr>
      <w:rFonts w:ascii="Arial Narrow" w:hAnsi="Arial Narrow"/>
      <w:b w:val="0"/>
      <w:bCs w:val="0"/>
      <w:i/>
      <w:caps/>
      <w:w w:val="80"/>
      <w:kern w:val="18"/>
      <w:sz w:val="20"/>
      <w:szCs w:val="28"/>
    </w:rPr>
  </w:style>
  <w:style w:type="paragraph" w:styleId="51">
    <w:name w:val="heading 5"/>
    <w:basedOn w:val="a3"/>
    <w:next w:val="a3"/>
    <w:link w:val="52"/>
    <w:qFormat/>
    <w:rsid w:val="00B97FB2"/>
    <w:pPr>
      <w:spacing w:before="240" w:after="60" w:line="258" w:lineRule="exact"/>
      <w:ind w:firstLine="397"/>
      <w:jc w:val="both"/>
      <w:outlineLvl w:val="4"/>
    </w:pPr>
    <w:rPr>
      <w:rFonts w:ascii="Times New Roman" w:eastAsia="Times New Roman" w:hAnsi="Times New Roman"/>
      <w:b/>
      <w:bCs/>
      <w:i/>
      <w:iCs/>
      <w:kern w:val="18"/>
      <w:sz w:val="26"/>
      <w:szCs w:val="26"/>
      <w:lang w:val="bg-BG"/>
    </w:rPr>
  </w:style>
  <w:style w:type="paragraph" w:styleId="6">
    <w:name w:val="heading 6"/>
    <w:basedOn w:val="a3"/>
    <w:next w:val="a3"/>
    <w:link w:val="60"/>
    <w:qFormat/>
    <w:rsid w:val="00B97FB2"/>
    <w:pPr>
      <w:numPr>
        <w:numId w:val="1"/>
      </w:numPr>
      <w:tabs>
        <w:tab w:val="clear" w:pos="198"/>
        <w:tab w:val="num" w:pos="454"/>
      </w:tabs>
      <w:spacing w:before="240" w:after="60" w:line="258" w:lineRule="exact"/>
      <w:ind w:left="454" w:hanging="454"/>
      <w:jc w:val="both"/>
      <w:outlineLvl w:val="5"/>
    </w:pPr>
    <w:rPr>
      <w:rFonts w:ascii="Times New Roman" w:eastAsia="Times New Roman" w:hAnsi="Times New Roman"/>
      <w:i/>
      <w:kern w:val="18"/>
      <w:sz w:val="20"/>
      <w:szCs w:val="20"/>
    </w:rPr>
  </w:style>
  <w:style w:type="paragraph" w:styleId="7">
    <w:name w:val="heading 7"/>
    <w:basedOn w:val="a3"/>
    <w:next w:val="a3"/>
    <w:link w:val="70"/>
    <w:qFormat/>
    <w:rsid w:val="00B97FB2"/>
    <w:pPr>
      <w:spacing w:before="240" w:after="60" w:line="258" w:lineRule="exact"/>
      <w:ind w:firstLine="397"/>
      <w:jc w:val="both"/>
      <w:outlineLvl w:val="6"/>
    </w:pPr>
    <w:rPr>
      <w:rFonts w:ascii="Times New Roman" w:eastAsia="Times New Roman" w:hAnsi="Times New Roman"/>
      <w:kern w:val="18"/>
      <w:sz w:val="24"/>
      <w:szCs w:val="24"/>
      <w:lang w:val="bg-BG"/>
    </w:rPr>
  </w:style>
  <w:style w:type="paragraph" w:styleId="8">
    <w:name w:val="heading 8"/>
    <w:basedOn w:val="a3"/>
    <w:next w:val="a3"/>
    <w:link w:val="80"/>
    <w:qFormat/>
    <w:rsid w:val="00B97FB2"/>
    <w:pPr>
      <w:spacing w:before="240" w:after="60" w:line="258" w:lineRule="exact"/>
      <w:ind w:firstLine="397"/>
      <w:jc w:val="both"/>
      <w:outlineLvl w:val="7"/>
    </w:pPr>
    <w:rPr>
      <w:rFonts w:ascii="Times New Roman" w:eastAsia="Times New Roman" w:hAnsi="Times New Roman"/>
      <w:i/>
      <w:iCs/>
      <w:kern w:val="18"/>
      <w:sz w:val="24"/>
      <w:szCs w:val="24"/>
      <w:lang w:val="bg-BG"/>
    </w:rPr>
  </w:style>
  <w:style w:type="paragraph" w:styleId="9">
    <w:name w:val="heading 9"/>
    <w:basedOn w:val="a3"/>
    <w:next w:val="a3"/>
    <w:link w:val="90"/>
    <w:qFormat/>
    <w:rsid w:val="00B97FB2"/>
    <w:pPr>
      <w:spacing w:before="240" w:after="60" w:line="258" w:lineRule="exact"/>
      <w:ind w:firstLine="397"/>
      <w:jc w:val="both"/>
      <w:outlineLvl w:val="8"/>
    </w:pPr>
    <w:rPr>
      <w:rFonts w:ascii="Arial" w:eastAsia="Times New Roman" w:hAnsi="Arial"/>
      <w:kern w:val="18"/>
      <w:sz w:val="20"/>
      <w:szCs w:val="20"/>
      <w:lang w:val="bg-BG"/>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лавие 1 Знак"/>
    <w:link w:val="1"/>
    <w:rsid w:val="00B97FB2"/>
    <w:rPr>
      <w:rFonts w:ascii="Times New Roman" w:eastAsia="Times New Roman" w:hAnsi="Times New Roman" w:cs="Times New Roman"/>
      <w:b/>
      <w:bCs/>
      <w:caps/>
      <w:kern w:val="0"/>
      <w:sz w:val="24"/>
      <w:szCs w:val="20"/>
      <w:lang w:val="bg-BG" w:eastAsia="bg-BG"/>
    </w:rPr>
  </w:style>
  <w:style w:type="character" w:customStyle="1" w:styleId="22">
    <w:name w:val="Заглавие 2 Знак"/>
    <w:link w:val="21"/>
    <w:rsid w:val="00B97FB2"/>
    <w:rPr>
      <w:rFonts w:ascii="Times New Roman" w:eastAsia="Times New Roman" w:hAnsi="Times New Roman" w:cs="Times New Roman"/>
      <w:b/>
      <w:bCs/>
      <w:kern w:val="0"/>
      <w:sz w:val="24"/>
      <w:szCs w:val="24"/>
      <w:lang w:val="bg-BG" w:eastAsia="bg-BG"/>
    </w:rPr>
  </w:style>
  <w:style w:type="character" w:customStyle="1" w:styleId="32">
    <w:name w:val="Заглавие 3 Знак"/>
    <w:link w:val="31"/>
    <w:rsid w:val="00B97FB2"/>
    <w:rPr>
      <w:rFonts w:ascii="Times New Roman" w:eastAsia="Times New Roman" w:hAnsi="Times New Roman" w:cs="Arial"/>
      <w:b/>
      <w:bCs/>
      <w:kern w:val="0"/>
      <w:sz w:val="24"/>
      <w:szCs w:val="26"/>
      <w:lang w:val="bg-BG" w:eastAsia="bg-BG"/>
    </w:rPr>
  </w:style>
  <w:style w:type="character" w:customStyle="1" w:styleId="42">
    <w:name w:val="Заглавие 4 Знак"/>
    <w:link w:val="41"/>
    <w:rsid w:val="00B97FB2"/>
    <w:rPr>
      <w:rFonts w:ascii="Arial Narrow" w:eastAsia="Times New Roman" w:hAnsi="Arial Narrow"/>
      <w:i/>
      <w:caps/>
      <w:w w:val="80"/>
      <w:kern w:val="18"/>
      <w:szCs w:val="28"/>
    </w:rPr>
  </w:style>
  <w:style w:type="character" w:customStyle="1" w:styleId="52">
    <w:name w:val="Заглавие 5 Знак"/>
    <w:link w:val="51"/>
    <w:rsid w:val="00B97FB2"/>
    <w:rPr>
      <w:rFonts w:ascii="Times New Roman" w:eastAsia="Times New Roman" w:hAnsi="Times New Roman" w:cs="Times New Roman"/>
      <w:b/>
      <w:bCs/>
      <w:i/>
      <w:iCs/>
      <w:kern w:val="18"/>
      <w:sz w:val="26"/>
      <w:szCs w:val="26"/>
      <w:lang w:val="bg-BG"/>
    </w:rPr>
  </w:style>
  <w:style w:type="character" w:customStyle="1" w:styleId="60">
    <w:name w:val="Заглавие 6 Знак"/>
    <w:link w:val="6"/>
    <w:rsid w:val="00B97FB2"/>
    <w:rPr>
      <w:rFonts w:ascii="Times New Roman" w:eastAsia="Times New Roman" w:hAnsi="Times New Roman"/>
      <w:i/>
      <w:kern w:val="18"/>
    </w:rPr>
  </w:style>
  <w:style w:type="character" w:customStyle="1" w:styleId="70">
    <w:name w:val="Заглавие 7 Знак"/>
    <w:link w:val="7"/>
    <w:rsid w:val="00B97FB2"/>
    <w:rPr>
      <w:rFonts w:ascii="Times New Roman" w:eastAsia="Times New Roman" w:hAnsi="Times New Roman" w:cs="Times New Roman"/>
      <w:kern w:val="18"/>
      <w:sz w:val="24"/>
      <w:szCs w:val="24"/>
      <w:lang w:val="bg-BG"/>
    </w:rPr>
  </w:style>
  <w:style w:type="character" w:customStyle="1" w:styleId="80">
    <w:name w:val="Заглавие 8 Знак"/>
    <w:link w:val="8"/>
    <w:rsid w:val="00B97FB2"/>
    <w:rPr>
      <w:rFonts w:ascii="Times New Roman" w:eastAsia="Times New Roman" w:hAnsi="Times New Roman" w:cs="Times New Roman"/>
      <w:i/>
      <w:iCs/>
      <w:kern w:val="18"/>
      <w:sz w:val="24"/>
      <w:szCs w:val="24"/>
      <w:lang w:val="bg-BG"/>
    </w:rPr>
  </w:style>
  <w:style w:type="character" w:customStyle="1" w:styleId="90">
    <w:name w:val="Заглавие 9 Знак"/>
    <w:link w:val="9"/>
    <w:rsid w:val="00B97FB2"/>
    <w:rPr>
      <w:rFonts w:ascii="Arial" w:eastAsia="Times New Roman" w:hAnsi="Arial" w:cs="Arial"/>
      <w:kern w:val="18"/>
      <w:lang w:val="bg-BG"/>
    </w:rPr>
  </w:style>
  <w:style w:type="numbering" w:customStyle="1" w:styleId="NoList1">
    <w:name w:val="No List1"/>
    <w:next w:val="a6"/>
    <w:uiPriority w:val="99"/>
    <w:semiHidden/>
    <w:unhideWhenUsed/>
    <w:rsid w:val="00B97FB2"/>
  </w:style>
  <w:style w:type="numbering" w:customStyle="1" w:styleId="NoList11">
    <w:name w:val="No List11"/>
    <w:next w:val="a6"/>
    <w:uiPriority w:val="99"/>
    <w:semiHidden/>
    <w:rsid w:val="00B97FB2"/>
  </w:style>
  <w:style w:type="paragraph" w:styleId="a7">
    <w:name w:val="header"/>
    <w:basedOn w:val="a3"/>
    <w:link w:val="a8"/>
    <w:rsid w:val="00B97FB2"/>
    <w:pPr>
      <w:pBdr>
        <w:bottom w:val="single" w:sz="4" w:space="1" w:color="auto"/>
      </w:pBdr>
      <w:spacing w:after="0" w:line="240" w:lineRule="auto"/>
      <w:jc w:val="center"/>
    </w:pPr>
    <w:rPr>
      <w:rFonts w:ascii="Times New Roman" w:eastAsia="Times New Roman" w:hAnsi="Times New Roman"/>
      <w:b/>
      <w:kern w:val="0"/>
      <w:sz w:val="24"/>
      <w:szCs w:val="24"/>
      <w:lang w:eastAsia="bg-BG"/>
    </w:rPr>
  </w:style>
  <w:style w:type="character" w:customStyle="1" w:styleId="a8">
    <w:name w:val="Горен колонтитул Знак"/>
    <w:link w:val="a7"/>
    <w:rsid w:val="00B97FB2"/>
    <w:rPr>
      <w:rFonts w:ascii="Times New Roman" w:eastAsia="Times New Roman" w:hAnsi="Times New Roman" w:cs="Times New Roman"/>
      <w:b/>
      <w:kern w:val="0"/>
      <w:sz w:val="24"/>
      <w:szCs w:val="24"/>
      <w:lang w:eastAsia="bg-BG"/>
    </w:rPr>
  </w:style>
  <w:style w:type="paragraph" w:styleId="a9">
    <w:name w:val="footer"/>
    <w:basedOn w:val="a3"/>
    <w:link w:val="aa"/>
    <w:rsid w:val="00B97FB2"/>
    <w:pPr>
      <w:tabs>
        <w:tab w:val="center" w:pos="4153"/>
        <w:tab w:val="right" w:pos="8306"/>
      </w:tabs>
      <w:spacing w:after="0" w:line="240" w:lineRule="auto"/>
    </w:pPr>
    <w:rPr>
      <w:rFonts w:ascii="Times New Roman" w:eastAsia="Times New Roman" w:hAnsi="Times New Roman"/>
      <w:kern w:val="0"/>
      <w:sz w:val="24"/>
      <w:szCs w:val="24"/>
      <w:lang w:val="bg-BG" w:eastAsia="bg-BG"/>
    </w:rPr>
  </w:style>
  <w:style w:type="character" w:customStyle="1" w:styleId="aa">
    <w:name w:val="Долен колонтитул Знак"/>
    <w:link w:val="a9"/>
    <w:rsid w:val="00B97FB2"/>
    <w:rPr>
      <w:rFonts w:ascii="Times New Roman" w:eastAsia="Times New Roman" w:hAnsi="Times New Roman" w:cs="Times New Roman"/>
      <w:kern w:val="0"/>
      <w:sz w:val="24"/>
      <w:szCs w:val="24"/>
      <w:lang w:val="bg-BG" w:eastAsia="bg-BG"/>
    </w:rPr>
  </w:style>
  <w:style w:type="character" w:styleId="ab">
    <w:name w:val="page number"/>
    <w:aliases w:val="Seitenzahl_unten"/>
    <w:rsid w:val="00B97FB2"/>
    <w:rPr>
      <w:lang w:val="bg-BG"/>
    </w:rPr>
  </w:style>
  <w:style w:type="paragraph" w:styleId="ac">
    <w:name w:val="Body Text"/>
    <w:link w:val="ad"/>
    <w:rsid w:val="00B97FB2"/>
    <w:pPr>
      <w:autoSpaceDE w:val="0"/>
      <w:autoSpaceDN w:val="0"/>
      <w:adjustRightInd w:val="0"/>
      <w:spacing w:line="300" w:lineRule="exact"/>
      <w:ind w:firstLine="397"/>
      <w:jc w:val="both"/>
    </w:pPr>
    <w:rPr>
      <w:rFonts w:ascii="Times New Roman" w:eastAsia="Times New Roman" w:hAnsi="Times New Roman"/>
      <w:bCs/>
      <w:sz w:val="24"/>
    </w:rPr>
  </w:style>
  <w:style w:type="character" w:customStyle="1" w:styleId="ad">
    <w:name w:val="Основен текст Знак"/>
    <w:link w:val="ac"/>
    <w:rsid w:val="00B97FB2"/>
    <w:rPr>
      <w:rFonts w:ascii="Times New Roman" w:eastAsia="Times New Roman" w:hAnsi="Times New Roman"/>
      <w:bCs/>
      <w:sz w:val="24"/>
      <w:lang w:val="bg-BG" w:bidi="ar-SA"/>
    </w:rPr>
  </w:style>
  <w:style w:type="character" w:styleId="ae">
    <w:name w:val="Hyperlink"/>
    <w:rsid w:val="00B97FB2"/>
    <w:rPr>
      <w:color w:val="0000FF"/>
      <w:u w:val="single"/>
    </w:rPr>
  </w:style>
  <w:style w:type="paragraph" w:customStyle="1" w:styleId="Style">
    <w:name w:val="Style"/>
    <w:rsid w:val="00B97FB2"/>
    <w:pPr>
      <w:widowControl w:val="0"/>
      <w:autoSpaceDE w:val="0"/>
      <w:autoSpaceDN w:val="0"/>
      <w:adjustRightInd w:val="0"/>
    </w:pPr>
    <w:rPr>
      <w:rFonts w:ascii="Arial" w:eastAsia="Times New Roman" w:hAnsi="Arial" w:cs="Arial"/>
      <w:sz w:val="24"/>
      <w:szCs w:val="24"/>
      <w:lang w:val="en-US" w:eastAsia="en-US"/>
    </w:rPr>
  </w:style>
  <w:style w:type="table" w:styleId="af">
    <w:name w:val="Table Grid"/>
    <w:basedOn w:val="a5"/>
    <w:uiPriority w:val="59"/>
    <w:rsid w:val="00B97F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3"/>
    <w:link w:val="af1"/>
    <w:rsid w:val="00B97FB2"/>
    <w:pPr>
      <w:spacing w:after="120" w:line="240" w:lineRule="auto"/>
      <w:ind w:left="283"/>
    </w:pPr>
    <w:rPr>
      <w:rFonts w:ascii="Times New Roman" w:eastAsia="Times New Roman" w:hAnsi="Times New Roman"/>
      <w:kern w:val="0"/>
      <w:sz w:val="24"/>
      <w:szCs w:val="24"/>
      <w:lang w:val="bg-BG" w:eastAsia="bg-BG"/>
    </w:rPr>
  </w:style>
  <w:style w:type="character" w:customStyle="1" w:styleId="af1">
    <w:name w:val="Основен текст с отстъп Знак"/>
    <w:link w:val="af0"/>
    <w:rsid w:val="00B97FB2"/>
    <w:rPr>
      <w:rFonts w:ascii="Times New Roman" w:eastAsia="Times New Roman" w:hAnsi="Times New Roman" w:cs="Times New Roman"/>
      <w:kern w:val="0"/>
      <w:sz w:val="24"/>
      <w:szCs w:val="24"/>
      <w:lang w:val="bg-BG" w:eastAsia="bg-BG"/>
    </w:rPr>
  </w:style>
  <w:style w:type="paragraph" w:styleId="23">
    <w:name w:val="Body Text 2"/>
    <w:basedOn w:val="a3"/>
    <w:link w:val="24"/>
    <w:rsid w:val="00B97FB2"/>
    <w:pPr>
      <w:spacing w:after="120" w:line="480" w:lineRule="auto"/>
    </w:pPr>
    <w:rPr>
      <w:rFonts w:ascii="Times New Roman" w:eastAsia="Times New Roman" w:hAnsi="Times New Roman"/>
      <w:kern w:val="0"/>
      <w:sz w:val="24"/>
      <w:szCs w:val="24"/>
      <w:lang w:val="bg-BG" w:eastAsia="bg-BG"/>
    </w:rPr>
  </w:style>
  <w:style w:type="character" w:customStyle="1" w:styleId="24">
    <w:name w:val="Основен текст 2 Знак"/>
    <w:link w:val="23"/>
    <w:rsid w:val="00B97FB2"/>
    <w:rPr>
      <w:rFonts w:ascii="Times New Roman" w:eastAsia="Times New Roman" w:hAnsi="Times New Roman" w:cs="Times New Roman"/>
      <w:kern w:val="0"/>
      <w:sz w:val="24"/>
      <w:szCs w:val="24"/>
      <w:lang w:val="bg-BG" w:eastAsia="bg-BG"/>
    </w:rPr>
  </w:style>
  <w:style w:type="paragraph" w:styleId="33">
    <w:name w:val="Body Text 3"/>
    <w:basedOn w:val="a3"/>
    <w:link w:val="34"/>
    <w:rsid w:val="00B97FB2"/>
    <w:pPr>
      <w:spacing w:after="120" w:line="240" w:lineRule="auto"/>
    </w:pPr>
    <w:rPr>
      <w:rFonts w:ascii="Times New Roman" w:eastAsia="Times New Roman" w:hAnsi="Times New Roman"/>
      <w:kern w:val="0"/>
      <w:sz w:val="16"/>
      <w:szCs w:val="16"/>
      <w:lang w:val="bg-BG" w:eastAsia="bg-BG"/>
    </w:rPr>
  </w:style>
  <w:style w:type="character" w:customStyle="1" w:styleId="34">
    <w:name w:val="Основен текст 3 Знак"/>
    <w:link w:val="33"/>
    <w:rsid w:val="00B97FB2"/>
    <w:rPr>
      <w:rFonts w:ascii="Times New Roman" w:eastAsia="Times New Roman" w:hAnsi="Times New Roman" w:cs="Times New Roman"/>
      <w:kern w:val="0"/>
      <w:sz w:val="16"/>
      <w:szCs w:val="16"/>
      <w:lang w:val="bg-BG" w:eastAsia="bg-BG"/>
    </w:rPr>
  </w:style>
  <w:style w:type="paragraph" w:styleId="25">
    <w:name w:val="Body Text Indent 2"/>
    <w:basedOn w:val="a3"/>
    <w:link w:val="26"/>
    <w:rsid w:val="00B97FB2"/>
    <w:pPr>
      <w:spacing w:after="120" w:line="480" w:lineRule="auto"/>
      <w:ind w:left="283"/>
    </w:pPr>
    <w:rPr>
      <w:rFonts w:ascii="Times New Roman" w:eastAsia="Times New Roman" w:hAnsi="Times New Roman"/>
      <w:kern w:val="0"/>
      <w:sz w:val="24"/>
      <w:szCs w:val="24"/>
      <w:lang w:val="bg-BG" w:eastAsia="bg-BG"/>
    </w:rPr>
  </w:style>
  <w:style w:type="character" w:customStyle="1" w:styleId="26">
    <w:name w:val="Основен текст с отстъп 2 Знак"/>
    <w:link w:val="25"/>
    <w:rsid w:val="00B97FB2"/>
    <w:rPr>
      <w:rFonts w:ascii="Times New Roman" w:eastAsia="Times New Roman" w:hAnsi="Times New Roman" w:cs="Times New Roman"/>
      <w:kern w:val="0"/>
      <w:sz w:val="24"/>
      <w:szCs w:val="24"/>
      <w:lang w:val="bg-BG" w:eastAsia="bg-BG"/>
    </w:rPr>
  </w:style>
  <w:style w:type="paragraph" w:styleId="af2">
    <w:name w:val="Title"/>
    <w:basedOn w:val="a3"/>
    <w:link w:val="af3"/>
    <w:qFormat/>
    <w:rsid w:val="00B97FB2"/>
    <w:pPr>
      <w:spacing w:after="0" w:line="240" w:lineRule="auto"/>
      <w:jc w:val="center"/>
    </w:pPr>
    <w:rPr>
      <w:rFonts w:ascii="Times New Roman" w:eastAsia="Times New Roman" w:hAnsi="Times New Roman"/>
      <w:b/>
      <w:bCs/>
      <w:kern w:val="0"/>
      <w:sz w:val="24"/>
      <w:szCs w:val="24"/>
      <w:lang w:val="bg-BG" w:eastAsia="bg-BG"/>
    </w:rPr>
  </w:style>
  <w:style w:type="character" w:customStyle="1" w:styleId="af3">
    <w:name w:val="Заглавие Знак"/>
    <w:link w:val="af2"/>
    <w:rsid w:val="00B97FB2"/>
    <w:rPr>
      <w:rFonts w:ascii="Times New Roman" w:eastAsia="Times New Roman" w:hAnsi="Times New Roman" w:cs="Times New Roman"/>
      <w:b/>
      <w:bCs/>
      <w:kern w:val="0"/>
      <w:sz w:val="24"/>
      <w:szCs w:val="24"/>
      <w:lang w:val="bg-BG" w:eastAsia="bg-BG"/>
    </w:rPr>
  </w:style>
  <w:style w:type="paragraph" w:customStyle="1" w:styleId="af4">
    <w:name w:val="Ξρνξβεν ςεκ"/>
    <w:basedOn w:val="a3"/>
    <w:uiPriority w:val="99"/>
    <w:rsid w:val="00B97FB2"/>
    <w:pPr>
      <w:widowControl w:val="0"/>
      <w:autoSpaceDE w:val="0"/>
      <w:autoSpaceDN w:val="0"/>
      <w:adjustRightInd w:val="0"/>
      <w:spacing w:after="0" w:line="279" w:lineRule="exact"/>
      <w:ind w:right="1814" w:firstLine="397"/>
      <w:jc w:val="both"/>
    </w:pPr>
    <w:rPr>
      <w:rFonts w:ascii="Arial" w:eastAsia="Times New Roman" w:hAnsi="Arial" w:cs="Arial"/>
      <w:color w:val="000000"/>
      <w:kern w:val="0"/>
    </w:rPr>
  </w:style>
  <w:style w:type="paragraph" w:customStyle="1" w:styleId="heading2-personal">
    <w:name w:val="heading2-personal"/>
    <w:basedOn w:val="a3"/>
    <w:rsid w:val="00B97FB2"/>
    <w:pPr>
      <w:keepNext/>
      <w:spacing w:before="240" w:after="60" w:line="240" w:lineRule="auto"/>
      <w:ind w:left="360" w:hanging="360"/>
    </w:pPr>
    <w:rPr>
      <w:rFonts w:ascii="Times New Roman" w:eastAsia="Times New Roman" w:hAnsi="Times New Roman"/>
      <w:b/>
      <w:bCs/>
      <w:kern w:val="0"/>
      <w:sz w:val="28"/>
      <w:szCs w:val="28"/>
      <w:lang w:val="bg-BG" w:eastAsia="bg-BG"/>
    </w:rPr>
  </w:style>
  <w:style w:type="character" w:customStyle="1" w:styleId="newdocreference">
    <w:name w:val="newdocreference"/>
    <w:basedOn w:val="a4"/>
    <w:rsid w:val="00B97FB2"/>
  </w:style>
  <w:style w:type="paragraph" w:styleId="af5">
    <w:name w:val="List Paragraph"/>
    <w:basedOn w:val="a3"/>
    <w:uiPriority w:val="1"/>
    <w:qFormat/>
    <w:rsid w:val="00B97FB2"/>
    <w:pPr>
      <w:spacing w:after="200" w:line="276" w:lineRule="auto"/>
      <w:ind w:left="720"/>
      <w:contextualSpacing/>
    </w:pPr>
    <w:rPr>
      <w:kern w:val="0"/>
      <w:lang w:val="bg-BG"/>
    </w:rPr>
  </w:style>
  <w:style w:type="paragraph" w:customStyle="1" w:styleId="CharChar">
    <w:name w:val="Знак Char Char"/>
    <w:basedOn w:val="a3"/>
    <w:rsid w:val="00B97FB2"/>
    <w:pPr>
      <w:tabs>
        <w:tab w:val="left" w:pos="709"/>
      </w:tabs>
      <w:spacing w:after="0" w:line="240" w:lineRule="auto"/>
    </w:pPr>
    <w:rPr>
      <w:rFonts w:ascii="Tahoma" w:eastAsia="Times New Roman" w:hAnsi="Tahoma"/>
      <w:kern w:val="0"/>
      <w:sz w:val="24"/>
      <w:szCs w:val="24"/>
      <w:lang w:val="pl-PL" w:eastAsia="pl-PL"/>
    </w:rPr>
  </w:style>
  <w:style w:type="paragraph" w:customStyle="1" w:styleId="CharCharCharChar">
    <w:name w:val="Char Char Знак Char Char"/>
    <w:basedOn w:val="a3"/>
    <w:rsid w:val="00B97FB2"/>
    <w:pPr>
      <w:tabs>
        <w:tab w:val="left" w:pos="709"/>
      </w:tabs>
      <w:spacing w:after="0" w:line="240" w:lineRule="auto"/>
    </w:pPr>
    <w:rPr>
      <w:rFonts w:ascii="Tahoma" w:eastAsia="Times New Roman" w:hAnsi="Tahoma"/>
      <w:kern w:val="0"/>
      <w:sz w:val="24"/>
      <w:szCs w:val="24"/>
      <w:lang w:val="pl-PL" w:eastAsia="pl-PL"/>
    </w:rPr>
  </w:style>
  <w:style w:type="paragraph" w:customStyle="1" w:styleId="CharCharCharChar0">
    <w:name w:val="Знак Char Char Знак Char Char"/>
    <w:basedOn w:val="a3"/>
    <w:rsid w:val="00B97FB2"/>
    <w:pPr>
      <w:tabs>
        <w:tab w:val="left" w:pos="709"/>
      </w:tabs>
      <w:spacing w:after="0" w:line="240" w:lineRule="auto"/>
    </w:pPr>
    <w:rPr>
      <w:rFonts w:ascii="Tahoma" w:eastAsia="Times New Roman" w:hAnsi="Tahoma"/>
      <w:kern w:val="0"/>
      <w:sz w:val="24"/>
      <w:szCs w:val="24"/>
      <w:lang w:val="pl-PL" w:eastAsia="pl-PL"/>
    </w:rPr>
  </w:style>
  <w:style w:type="paragraph" w:styleId="af6">
    <w:name w:val="Balloon Text"/>
    <w:basedOn w:val="a3"/>
    <w:link w:val="af7"/>
    <w:uiPriority w:val="99"/>
    <w:rsid w:val="00B97FB2"/>
    <w:pPr>
      <w:spacing w:before="160" w:after="0" w:line="258" w:lineRule="exact"/>
      <w:ind w:firstLine="397"/>
      <w:jc w:val="both"/>
    </w:pPr>
    <w:rPr>
      <w:rFonts w:ascii="Tahoma" w:eastAsia="Times New Roman" w:hAnsi="Tahoma"/>
      <w:kern w:val="18"/>
      <w:sz w:val="16"/>
      <w:szCs w:val="16"/>
      <w:lang w:val="bg-BG"/>
    </w:rPr>
  </w:style>
  <w:style w:type="character" w:customStyle="1" w:styleId="af7">
    <w:name w:val="Изнесен текст Знак"/>
    <w:link w:val="af6"/>
    <w:uiPriority w:val="99"/>
    <w:rsid w:val="00B97FB2"/>
    <w:rPr>
      <w:rFonts w:ascii="Tahoma" w:eastAsia="Times New Roman" w:hAnsi="Tahoma" w:cs="Tahoma"/>
      <w:kern w:val="18"/>
      <w:sz w:val="16"/>
      <w:szCs w:val="16"/>
      <w:lang w:val="bg-BG"/>
    </w:rPr>
  </w:style>
  <w:style w:type="paragraph" w:styleId="af8">
    <w:name w:val="Block Text"/>
    <w:basedOn w:val="a3"/>
    <w:rsid w:val="00B97FB2"/>
    <w:pPr>
      <w:spacing w:before="160" w:after="120" w:line="258" w:lineRule="exact"/>
      <w:ind w:left="1440" w:right="1440" w:firstLine="397"/>
      <w:jc w:val="both"/>
    </w:pPr>
    <w:rPr>
      <w:rFonts w:ascii="Times New Roman" w:eastAsia="Times New Roman" w:hAnsi="Times New Roman"/>
      <w:kern w:val="18"/>
      <w:szCs w:val="20"/>
      <w:lang w:val="bg-BG"/>
    </w:rPr>
  </w:style>
  <w:style w:type="paragraph" w:styleId="af9">
    <w:name w:val="Body Text First Indent"/>
    <w:basedOn w:val="ac"/>
    <w:link w:val="afa"/>
    <w:rsid w:val="00B97FB2"/>
    <w:pPr>
      <w:autoSpaceDE/>
      <w:autoSpaceDN/>
      <w:adjustRightInd/>
      <w:spacing w:before="160" w:after="120" w:line="240" w:lineRule="exact"/>
      <w:ind w:firstLine="210"/>
    </w:pPr>
    <w:rPr>
      <w:bCs w:val="0"/>
      <w:kern w:val="18"/>
    </w:rPr>
  </w:style>
  <w:style w:type="character" w:customStyle="1" w:styleId="afa">
    <w:name w:val="Основен текст отстъп първи ред Знак"/>
    <w:link w:val="af9"/>
    <w:rsid w:val="00B97FB2"/>
    <w:rPr>
      <w:rFonts w:ascii="Times New Roman" w:eastAsia="Times New Roman" w:hAnsi="Times New Roman" w:cs="Times New Roman"/>
      <w:bCs w:val="0"/>
      <w:kern w:val="18"/>
      <w:sz w:val="24"/>
      <w:szCs w:val="20"/>
      <w:lang w:val="bg-BG"/>
    </w:rPr>
  </w:style>
  <w:style w:type="paragraph" w:styleId="27">
    <w:name w:val="Body Text First Indent 2"/>
    <w:basedOn w:val="af0"/>
    <w:link w:val="28"/>
    <w:rsid w:val="00B97FB2"/>
    <w:pPr>
      <w:spacing w:before="160" w:line="258" w:lineRule="exact"/>
      <w:ind w:firstLine="210"/>
      <w:jc w:val="both"/>
    </w:pPr>
    <w:rPr>
      <w:kern w:val="18"/>
      <w:szCs w:val="20"/>
    </w:rPr>
  </w:style>
  <w:style w:type="character" w:customStyle="1" w:styleId="28">
    <w:name w:val="Основен текст отстъп първи ред 2 Знак"/>
    <w:link w:val="27"/>
    <w:rsid w:val="00B97FB2"/>
    <w:rPr>
      <w:rFonts w:ascii="Times New Roman" w:eastAsia="Times New Roman" w:hAnsi="Times New Roman" w:cs="Times New Roman"/>
      <w:kern w:val="18"/>
      <w:sz w:val="24"/>
      <w:szCs w:val="20"/>
      <w:lang w:val="bg-BG" w:eastAsia="bg-BG"/>
    </w:rPr>
  </w:style>
  <w:style w:type="paragraph" w:styleId="35">
    <w:name w:val="Body Text Indent 3"/>
    <w:basedOn w:val="a3"/>
    <w:link w:val="36"/>
    <w:rsid w:val="00B97FB2"/>
    <w:pPr>
      <w:spacing w:before="160" w:after="120" w:line="258" w:lineRule="exact"/>
      <w:ind w:left="283" w:firstLine="397"/>
      <w:jc w:val="both"/>
    </w:pPr>
    <w:rPr>
      <w:rFonts w:ascii="Times New Roman" w:eastAsia="Times New Roman" w:hAnsi="Times New Roman"/>
      <w:kern w:val="18"/>
      <w:sz w:val="16"/>
      <w:szCs w:val="16"/>
      <w:lang w:val="bg-BG"/>
    </w:rPr>
  </w:style>
  <w:style w:type="character" w:customStyle="1" w:styleId="36">
    <w:name w:val="Основен текст с отстъп 3 Знак"/>
    <w:link w:val="35"/>
    <w:rsid w:val="00B97FB2"/>
    <w:rPr>
      <w:rFonts w:ascii="Times New Roman" w:eastAsia="Times New Roman" w:hAnsi="Times New Roman" w:cs="Times New Roman"/>
      <w:kern w:val="18"/>
      <w:sz w:val="16"/>
      <w:szCs w:val="16"/>
      <w:lang w:val="bg-BG"/>
    </w:rPr>
  </w:style>
  <w:style w:type="paragraph" w:styleId="afb">
    <w:name w:val="caption"/>
    <w:basedOn w:val="a3"/>
    <w:next w:val="a3"/>
    <w:qFormat/>
    <w:rsid w:val="00B97FB2"/>
    <w:pPr>
      <w:tabs>
        <w:tab w:val="left" w:pos="680"/>
      </w:tabs>
      <w:spacing w:before="108" w:after="108" w:line="216" w:lineRule="exact"/>
      <w:ind w:left="680" w:hanging="680"/>
    </w:pPr>
    <w:rPr>
      <w:rFonts w:ascii="Arial" w:eastAsia="Times New Roman" w:hAnsi="Arial"/>
      <w:kern w:val="18"/>
      <w:sz w:val="18"/>
      <w:szCs w:val="20"/>
      <w:lang w:val="bg-BG"/>
    </w:rPr>
  </w:style>
  <w:style w:type="paragraph" w:styleId="afc">
    <w:name w:val="Closing"/>
    <w:basedOn w:val="a3"/>
    <w:link w:val="afd"/>
    <w:rsid w:val="00B97FB2"/>
    <w:pPr>
      <w:spacing w:before="160" w:after="0" w:line="258" w:lineRule="exact"/>
      <w:ind w:left="4252" w:firstLine="397"/>
      <w:jc w:val="both"/>
    </w:pPr>
    <w:rPr>
      <w:rFonts w:ascii="Times New Roman" w:eastAsia="Times New Roman" w:hAnsi="Times New Roman"/>
      <w:kern w:val="18"/>
      <w:sz w:val="20"/>
      <w:szCs w:val="20"/>
      <w:lang w:val="bg-BG"/>
    </w:rPr>
  </w:style>
  <w:style w:type="character" w:customStyle="1" w:styleId="afd">
    <w:name w:val="Заключителна фраза Знак"/>
    <w:link w:val="afc"/>
    <w:rsid w:val="00B97FB2"/>
    <w:rPr>
      <w:rFonts w:ascii="Times New Roman" w:eastAsia="Times New Roman" w:hAnsi="Times New Roman" w:cs="Times New Roman"/>
      <w:kern w:val="18"/>
      <w:szCs w:val="20"/>
      <w:lang w:val="bg-BG"/>
    </w:rPr>
  </w:style>
  <w:style w:type="character" w:styleId="afe">
    <w:name w:val="annotation reference"/>
    <w:rsid w:val="00B97FB2"/>
    <w:rPr>
      <w:sz w:val="16"/>
      <w:szCs w:val="16"/>
    </w:rPr>
  </w:style>
  <w:style w:type="paragraph" w:styleId="aff">
    <w:name w:val="annotation text"/>
    <w:basedOn w:val="a3"/>
    <w:link w:val="aff0"/>
    <w:rsid w:val="00B97FB2"/>
    <w:pPr>
      <w:spacing w:before="160" w:after="0" w:line="258" w:lineRule="exact"/>
      <w:ind w:firstLine="397"/>
      <w:jc w:val="both"/>
    </w:pPr>
    <w:rPr>
      <w:rFonts w:ascii="Times New Roman" w:eastAsia="Times New Roman" w:hAnsi="Times New Roman"/>
      <w:kern w:val="18"/>
      <w:sz w:val="20"/>
      <w:szCs w:val="20"/>
      <w:lang w:val="bg-BG"/>
    </w:rPr>
  </w:style>
  <w:style w:type="character" w:customStyle="1" w:styleId="aff0">
    <w:name w:val="Текст на коментар Знак"/>
    <w:link w:val="aff"/>
    <w:rsid w:val="00B97FB2"/>
    <w:rPr>
      <w:rFonts w:ascii="Times New Roman" w:eastAsia="Times New Roman" w:hAnsi="Times New Roman" w:cs="Times New Roman"/>
      <w:kern w:val="18"/>
      <w:sz w:val="20"/>
      <w:szCs w:val="20"/>
      <w:lang w:val="bg-BG"/>
    </w:rPr>
  </w:style>
  <w:style w:type="paragraph" w:styleId="aff1">
    <w:name w:val="annotation subject"/>
    <w:basedOn w:val="aff"/>
    <w:next w:val="aff"/>
    <w:link w:val="aff2"/>
    <w:rsid w:val="00B97FB2"/>
    <w:rPr>
      <w:b/>
      <w:bCs/>
    </w:rPr>
  </w:style>
  <w:style w:type="character" w:customStyle="1" w:styleId="aff2">
    <w:name w:val="Предмет на коментар Знак"/>
    <w:link w:val="aff1"/>
    <w:rsid w:val="00B97FB2"/>
    <w:rPr>
      <w:rFonts w:ascii="Times New Roman" w:eastAsia="Times New Roman" w:hAnsi="Times New Roman" w:cs="Times New Roman"/>
      <w:b/>
      <w:bCs/>
      <w:kern w:val="18"/>
      <w:sz w:val="20"/>
      <w:szCs w:val="20"/>
      <w:lang w:val="bg-BG"/>
    </w:rPr>
  </w:style>
  <w:style w:type="paragraph" w:styleId="aff3">
    <w:name w:val="Date"/>
    <w:basedOn w:val="a3"/>
    <w:next w:val="a3"/>
    <w:link w:val="aff4"/>
    <w:rsid w:val="00B97FB2"/>
    <w:pPr>
      <w:spacing w:before="160" w:after="0" w:line="258" w:lineRule="exact"/>
      <w:ind w:firstLine="397"/>
      <w:jc w:val="both"/>
    </w:pPr>
    <w:rPr>
      <w:rFonts w:ascii="Times New Roman" w:eastAsia="Times New Roman" w:hAnsi="Times New Roman"/>
      <w:kern w:val="18"/>
      <w:sz w:val="20"/>
      <w:szCs w:val="20"/>
      <w:lang w:val="bg-BG"/>
    </w:rPr>
  </w:style>
  <w:style w:type="character" w:customStyle="1" w:styleId="aff4">
    <w:name w:val="Дата Знак"/>
    <w:link w:val="aff3"/>
    <w:rsid w:val="00B97FB2"/>
    <w:rPr>
      <w:rFonts w:ascii="Times New Roman" w:eastAsia="Times New Roman" w:hAnsi="Times New Roman" w:cs="Times New Roman"/>
      <w:kern w:val="18"/>
      <w:szCs w:val="20"/>
      <w:lang w:val="bg-BG"/>
    </w:rPr>
  </w:style>
  <w:style w:type="paragraph" w:styleId="aff5">
    <w:name w:val="Document Map"/>
    <w:basedOn w:val="a3"/>
    <w:link w:val="aff6"/>
    <w:rsid w:val="00B97FB2"/>
    <w:pPr>
      <w:shd w:val="clear" w:color="auto" w:fill="000080"/>
      <w:spacing w:before="160" w:after="0" w:line="258" w:lineRule="exact"/>
      <w:ind w:firstLine="397"/>
      <w:jc w:val="both"/>
    </w:pPr>
    <w:rPr>
      <w:rFonts w:ascii="Tahoma" w:eastAsia="Times New Roman" w:hAnsi="Tahoma"/>
      <w:kern w:val="18"/>
      <w:sz w:val="20"/>
      <w:szCs w:val="20"/>
      <w:lang w:val="bg-BG"/>
    </w:rPr>
  </w:style>
  <w:style w:type="character" w:customStyle="1" w:styleId="aff6">
    <w:name w:val="План на документа Знак"/>
    <w:link w:val="aff5"/>
    <w:rsid w:val="00B97FB2"/>
    <w:rPr>
      <w:rFonts w:ascii="Tahoma" w:eastAsia="Times New Roman" w:hAnsi="Tahoma" w:cs="Tahoma"/>
      <w:kern w:val="18"/>
      <w:sz w:val="20"/>
      <w:szCs w:val="20"/>
      <w:shd w:val="clear" w:color="auto" w:fill="000080"/>
      <w:lang w:val="bg-BG"/>
    </w:rPr>
  </w:style>
  <w:style w:type="paragraph" w:styleId="aff7">
    <w:name w:val="E-mail Signature"/>
    <w:basedOn w:val="a3"/>
    <w:link w:val="aff8"/>
    <w:rsid w:val="00B97FB2"/>
    <w:pPr>
      <w:spacing w:before="160" w:after="0" w:line="258" w:lineRule="exact"/>
      <w:ind w:firstLine="397"/>
      <w:jc w:val="both"/>
    </w:pPr>
    <w:rPr>
      <w:rFonts w:ascii="Times New Roman" w:eastAsia="Times New Roman" w:hAnsi="Times New Roman"/>
      <w:kern w:val="18"/>
      <w:sz w:val="20"/>
      <w:szCs w:val="20"/>
      <w:lang w:val="bg-BG"/>
    </w:rPr>
  </w:style>
  <w:style w:type="character" w:customStyle="1" w:styleId="aff8">
    <w:name w:val="Имейл подпис Знак"/>
    <w:link w:val="aff7"/>
    <w:rsid w:val="00B97FB2"/>
    <w:rPr>
      <w:rFonts w:ascii="Times New Roman" w:eastAsia="Times New Roman" w:hAnsi="Times New Roman" w:cs="Times New Roman"/>
      <w:kern w:val="18"/>
      <w:szCs w:val="20"/>
      <w:lang w:val="bg-BG"/>
    </w:rPr>
  </w:style>
  <w:style w:type="character" w:styleId="aff9">
    <w:name w:val="Emphasis"/>
    <w:uiPriority w:val="99"/>
    <w:qFormat/>
    <w:rsid w:val="00B97FB2"/>
    <w:rPr>
      <w:i/>
      <w:iCs/>
    </w:rPr>
  </w:style>
  <w:style w:type="character" w:styleId="affa">
    <w:name w:val="endnote reference"/>
    <w:rsid w:val="00B97FB2"/>
    <w:rPr>
      <w:vertAlign w:val="superscript"/>
    </w:rPr>
  </w:style>
  <w:style w:type="paragraph" w:styleId="affb">
    <w:name w:val="endnote text"/>
    <w:basedOn w:val="a3"/>
    <w:link w:val="affc"/>
    <w:rsid w:val="00B97FB2"/>
    <w:pPr>
      <w:spacing w:before="160" w:after="0" w:line="258" w:lineRule="exact"/>
      <w:ind w:firstLine="397"/>
      <w:jc w:val="both"/>
    </w:pPr>
    <w:rPr>
      <w:rFonts w:ascii="Times New Roman" w:eastAsia="Times New Roman" w:hAnsi="Times New Roman"/>
      <w:kern w:val="18"/>
      <w:sz w:val="20"/>
      <w:szCs w:val="20"/>
      <w:lang w:val="bg-BG"/>
    </w:rPr>
  </w:style>
  <w:style w:type="character" w:customStyle="1" w:styleId="affc">
    <w:name w:val="Текст на бележка в края Знак"/>
    <w:link w:val="affb"/>
    <w:rsid w:val="00B97FB2"/>
    <w:rPr>
      <w:rFonts w:ascii="Times New Roman" w:eastAsia="Times New Roman" w:hAnsi="Times New Roman" w:cs="Times New Roman"/>
      <w:kern w:val="18"/>
      <w:sz w:val="20"/>
      <w:szCs w:val="20"/>
      <w:lang w:val="bg-BG"/>
    </w:rPr>
  </w:style>
  <w:style w:type="paragraph" w:styleId="affd">
    <w:name w:val="envelope address"/>
    <w:basedOn w:val="a3"/>
    <w:rsid w:val="00B97FB2"/>
    <w:pPr>
      <w:framePr w:w="7920" w:h="1980" w:hRule="exact" w:hSpace="141" w:wrap="auto" w:hAnchor="page" w:xAlign="center" w:yAlign="bottom"/>
      <w:spacing w:before="160" w:after="0" w:line="258" w:lineRule="exact"/>
      <w:ind w:left="2880" w:firstLine="397"/>
      <w:jc w:val="both"/>
    </w:pPr>
    <w:rPr>
      <w:rFonts w:ascii="Arial" w:eastAsia="Times New Roman" w:hAnsi="Arial" w:cs="Arial"/>
      <w:kern w:val="18"/>
      <w:sz w:val="24"/>
      <w:szCs w:val="24"/>
      <w:lang w:val="bg-BG"/>
    </w:rPr>
  </w:style>
  <w:style w:type="paragraph" w:styleId="affe">
    <w:name w:val="envelope return"/>
    <w:basedOn w:val="a3"/>
    <w:rsid w:val="00B97FB2"/>
    <w:pPr>
      <w:spacing w:before="160" w:after="0" w:line="258" w:lineRule="exact"/>
      <w:ind w:firstLine="397"/>
      <w:jc w:val="both"/>
    </w:pPr>
    <w:rPr>
      <w:rFonts w:ascii="Arial" w:eastAsia="Times New Roman" w:hAnsi="Arial" w:cs="Arial"/>
      <w:kern w:val="18"/>
      <w:sz w:val="20"/>
      <w:szCs w:val="20"/>
      <w:lang w:val="bg-BG"/>
    </w:rPr>
  </w:style>
  <w:style w:type="character" w:styleId="afff">
    <w:name w:val="FollowedHyperlink"/>
    <w:rsid w:val="00B97FB2"/>
    <w:rPr>
      <w:color w:val="800080"/>
      <w:u w:val="single"/>
    </w:rPr>
  </w:style>
  <w:style w:type="character" w:styleId="afff0">
    <w:name w:val="footnote reference"/>
    <w:rsid w:val="00B97FB2"/>
    <w:rPr>
      <w:vertAlign w:val="superscript"/>
    </w:rPr>
  </w:style>
  <w:style w:type="paragraph" w:styleId="afff1">
    <w:name w:val="footnote text"/>
    <w:basedOn w:val="a3"/>
    <w:link w:val="afff2"/>
    <w:rsid w:val="00B97FB2"/>
    <w:pPr>
      <w:spacing w:before="160" w:after="108" w:line="216" w:lineRule="exact"/>
      <w:ind w:firstLine="397"/>
      <w:jc w:val="both"/>
    </w:pPr>
    <w:rPr>
      <w:rFonts w:ascii="Arial" w:eastAsia="Times New Roman" w:hAnsi="Arial"/>
      <w:kern w:val="18"/>
      <w:sz w:val="18"/>
      <w:szCs w:val="20"/>
      <w:lang w:val="bg-BG"/>
    </w:rPr>
  </w:style>
  <w:style w:type="character" w:customStyle="1" w:styleId="afff2">
    <w:name w:val="Текст под линия Знак"/>
    <w:link w:val="afff1"/>
    <w:rsid w:val="00B97FB2"/>
    <w:rPr>
      <w:rFonts w:ascii="Arial" w:eastAsia="Times New Roman" w:hAnsi="Arial" w:cs="Times New Roman"/>
      <w:kern w:val="18"/>
      <w:sz w:val="18"/>
      <w:szCs w:val="20"/>
      <w:lang w:val="bg-BG"/>
    </w:rPr>
  </w:style>
  <w:style w:type="paragraph" w:customStyle="1" w:styleId="StyleJustified">
    <w:name w:val="Style Номерация на изображение – лява страница + Justified"/>
    <w:basedOn w:val="afff3"/>
    <w:rsid w:val="00B97FB2"/>
    <w:pPr>
      <w:ind w:left="3556" w:hanging="1985"/>
      <w:jc w:val="both"/>
    </w:pPr>
    <w:rPr>
      <w:bCs/>
    </w:rPr>
  </w:style>
  <w:style w:type="paragraph" w:customStyle="1" w:styleId="afff3">
    <w:name w:val="Номерация на изображение – лява страница"/>
    <w:basedOn w:val="afff4"/>
    <w:next w:val="a3"/>
    <w:rsid w:val="00B97FB2"/>
    <w:pPr>
      <w:tabs>
        <w:tab w:val="clear" w:pos="1985"/>
        <w:tab w:val="left" w:pos="-567"/>
      </w:tabs>
      <w:ind w:left="-1743" w:firstLine="0"/>
    </w:pPr>
  </w:style>
  <w:style w:type="paragraph" w:customStyle="1" w:styleId="afff4">
    <w:name w:val="Номерация на изображение"/>
    <w:basedOn w:val="a3"/>
    <w:next w:val="a3"/>
    <w:rsid w:val="00B97FB2"/>
    <w:pPr>
      <w:tabs>
        <w:tab w:val="left" w:pos="1985"/>
      </w:tabs>
      <w:spacing w:before="170" w:after="480" w:line="258" w:lineRule="exact"/>
      <w:ind w:left="1985" w:hanging="1985"/>
    </w:pPr>
    <w:rPr>
      <w:rFonts w:ascii="Arial" w:eastAsia="Times New Roman" w:hAnsi="Arial"/>
      <w:b/>
      <w:kern w:val="18"/>
      <w:sz w:val="19"/>
      <w:szCs w:val="20"/>
      <w:lang w:val="bg-BG"/>
    </w:rPr>
  </w:style>
  <w:style w:type="paragraph" w:customStyle="1" w:styleId="FooterLeftPage">
    <w:name w:val="FooterLeftPage"/>
    <w:basedOn w:val="a9"/>
    <w:rsid w:val="00B97FB2"/>
    <w:pPr>
      <w:pBdr>
        <w:top w:val="single" w:sz="4" w:space="1" w:color="auto"/>
      </w:pBdr>
      <w:tabs>
        <w:tab w:val="clear" w:pos="4153"/>
        <w:tab w:val="clear" w:pos="8306"/>
        <w:tab w:val="right" w:pos="4380"/>
      </w:tabs>
      <w:ind w:left="-1743"/>
    </w:pPr>
    <w:rPr>
      <w:rFonts w:ascii="Arial" w:hAnsi="Arial"/>
      <w:i/>
      <w:iCs/>
      <w:spacing w:val="-6"/>
      <w:sz w:val="18"/>
      <w:lang w:val="ru-RU" w:eastAsia="en-US"/>
    </w:rPr>
  </w:style>
  <w:style w:type="paragraph" w:customStyle="1" w:styleId="afff5">
    <w:name w:val="Параграф в рамка"/>
    <w:basedOn w:val="a3"/>
    <w:rsid w:val="00B97FB2"/>
    <w:pPr>
      <w:pBdr>
        <w:top w:val="single" w:sz="6" w:space="6" w:color="auto"/>
        <w:left w:val="single" w:sz="6" w:space="6" w:color="auto"/>
        <w:bottom w:val="single" w:sz="6" w:space="6" w:color="auto"/>
        <w:right w:val="single" w:sz="6" w:space="6" w:color="auto"/>
      </w:pBdr>
      <w:spacing w:before="160" w:after="0" w:line="258" w:lineRule="exact"/>
      <w:ind w:left="170" w:right="170" w:firstLine="397"/>
      <w:jc w:val="both"/>
    </w:pPr>
    <w:rPr>
      <w:rFonts w:ascii="Times New Roman" w:eastAsia="Times New Roman" w:hAnsi="Times New Roman"/>
      <w:kern w:val="19"/>
      <w:szCs w:val="20"/>
      <w:lang w:val="bg-BG"/>
    </w:rPr>
  </w:style>
  <w:style w:type="paragraph" w:customStyle="1" w:styleId="afff6">
    <w:name w:val="Параграф в рамка – малък"/>
    <w:basedOn w:val="afff5"/>
    <w:rsid w:val="00B97FB2"/>
    <w:pPr>
      <w:pBdr>
        <w:left w:val="single" w:sz="6" w:space="7" w:color="auto"/>
      </w:pBdr>
    </w:pPr>
  </w:style>
  <w:style w:type="paragraph" w:customStyle="1" w:styleId="Handout">
    <w:name w:val="Handout"/>
    <w:basedOn w:val="afff6"/>
    <w:rsid w:val="00B97FB2"/>
    <w:rPr>
      <w:rFonts w:ascii="Arial" w:hAnsi="Arial"/>
      <w:sz w:val="19"/>
    </w:rPr>
  </w:style>
  <w:style w:type="paragraph" w:customStyle="1" w:styleId="Handout0">
    <w:name w:val="Handout – точка"/>
    <w:basedOn w:val="Handout"/>
    <w:rsid w:val="00B97FB2"/>
    <w:pPr>
      <w:ind w:left="0"/>
    </w:pPr>
  </w:style>
  <w:style w:type="paragraph" w:customStyle="1" w:styleId="Handout1">
    <w:name w:val="Handout – тире"/>
    <w:basedOn w:val="Handout0"/>
    <w:rsid w:val="00B97FB2"/>
    <w:pPr>
      <w:tabs>
        <w:tab w:val="left" w:pos="454"/>
      </w:tabs>
    </w:pPr>
  </w:style>
  <w:style w:type="paragraph" w:customStyle="1" w:styleId="Handout-">
    <w:name w:val="Handout - цифра"/>
    <w:basedOn w:val="Handout1"/>
    <w:rsid w:val="00B97FB2"/>
  </w:style>
  <w:style w:type="paragraph" w:customStyle="1" w:styleId="Handout2">
    <w:name w:val="Handout – буква"/>
    <w:basedOn w:val="Handout-"/>
    <w:rsid w:val="00B97FB2"/>
  </w:style>
  <w:style w:type="paragraph" w:customStyle="1" w:styleId="afff7">
    <w:name w:val="Формуляр"/>
    <w:basedOn w:val="Handout"/>
    <w:rsid w:val="00B97FB2"/>
  </w:style>
  <w:style w:type="paragraph" w:customStyle="1" w:styleId="afff8">
    <w:name w:val="Формуляр – лява страница"/>
    <w:basedOn w:val="afff7"/>
    <w:rsid w:val="00B97FB2"/>
    <w:pPr>
      <w:ind w:left="-1743"/>
    </w:pPr>
  </w:style>
  <w:style w:type="paragraph" w:customStyle="1" w:styleId="afff9">
    <w:name w:val="Формуляр – дясна страница"/>
    <w:basedOn w:val="afff8"/>
    <w:rsid w:val="00B97FB2"/>
    <w:pPr>
      <w:ind w:left="170" w:right="-1743"/>
    </w:pPr>
  </w:style>
  <w:style w:type="paragraph" w:customStyle="1" w:styleId="Handout20">
    <w:name w:val="Handout – точка (дясна страница 2)"/>
    <w:basedOn w:val="afff9"/>
    <w:rsid w:val="00B97FB2"/>
    <w:pPr>
      <w:ind w:left="0" w:right="1573"/>
    </w:pPr>
  </w:style>
  <w:style w:type="paragraph" w:customStyle="1" w:styleId="Handout3">
    <w:name w:val="Handout – цифра (дясна страница)"/>
    <w:basedOn w:val="Handout20"/>
    <w:rsid w:val="00B97FB2"/>
    <w:pPr>
      <w:tabs>
        <w:tab w:val="num" w:pos="397"/>
        <w:tab w:val="left" w:pos="454"/>
      </w:tabs>
    </w:pPr>
  </w:style>
  <w:style w:type="paragraph" w:customStyle="1" w:styleId="Handout4">
    <w:name w:val="Handout – буква (дясна страница)"/>
    <w:basedOn w:val="Handout3"/>
    <w:rsid w:val="00B97FB2"/>
    <w:pPr>
      <w:tabs>
        <w:tab w:val="clear" w:pos="397"/>
      </w:tabs>
    </w:pPr>
  </w:style>
  <w:style w:type="paragraph" w:customStyle="1" w:styleId="Handout5">
    <w:name w:val="Handout – лява страница"/>
    <w:basedOn w:val="Handout"/>
    <w:rsid w:val="00B97FB2"/>
    <w:pPr>
      <w:ind w:left="-1743"/>
    </w:pPr>
  </w:style>
  <w:style w:type="paragraph" w:customStyle="1" w:styleId="-Handout">
    <w:name w:val="Изброяване с точка - Handout"/>
    <w:basedOn w:val="Handout5"/>
    <w:rsid w:val="00B97FB2"/>
    <w:pPr>
      <w:tabs>
        <w:tab w:val="left" w:pos="-2098"/>
      </w:tabs>
      <w:ind w:left="0"/>
    </w:pPr>
  </w:style>
  <w:style w:type="paragraph" w:customStyle="1" w:styleId="Handout6">
    <w:name w:val="Изброяване с тире – Handout"/>
    <w:basedOn w:val="-Handout"/>
    <w:rsid w:val="00B97FB2"/>
  </w:style>
  <w:style w:type="paragraph" w:customStyle="1" w:styleId="Handout7">
    <w:name w:val="Handout – цифра (лява страница)"/>
    <w:basedOn w:val="Handout6"/>
    <w:rsid w:val="00B97FB2"/>
  </w:style>
  <w:style w:type="paragraph" w:customStyle="1" w:styleId="Handout8">
    <w:name w:val="Handout – буква (лява страница)"/>
    <w:basedOn w:val="Handout7"/>
    <w:rsid w:val="00B97FB2"/>
    <w:pPr>
      <w:tabs>
        <w:tab w:val="num" w:pos="530"/>
      </w:tabs>
    </w:pPr>
  </w:style>
  <w:style w:type="paragraph" w:customStyle="1" w:styleId="Handout9">
    <w:name w:val="Handout – дясна страница"/>
    <w:basedOn w:val="Handout5"/>
    <w:rsid w:val="00B97FB2"/>
    <w:pPr>
      <w:ind w:left="170" w:right="-1743"/>
    </w:pPr>
  </w:style>
  <w:style w:type="paragraph" w:customStyle="1" w:styleId="Handouta">
    <w:name w:val="Handout – номер"/>
    <w:basedOn w:val="afff4"/>
    <w:next w:val="a3"/>
    <w:rsid w:val="00B97FB2"/>
    <w:pPr>
      <w:spacing w:before="0"/>
    </w:pPr>
  </w:style>
  <w:style w:type="paragraph" w:customStyle="1" w:styleId="Handoutb">
    <w:name w:val="Handout – номер (дясна страница)"/>
    <w:basedOn w:val="Handouta"/>
    <w:next w:val="a3"/>
    <w:rsid w:val="00B97FB2"/>
    <w:pPr>
      <w:ind w:right="-1743"/>
    </w:pPr>
  </w:style>
  <w:style w:type="paragraph" w:customStyle="1" w:styleId="Handoutc">
    <w:name w:val="Handout – номер (лява страница)"/>
    <w:basedOn w:val="Handouta"/>
    <w:next w:val="a3"/>
    <w:rsid w:val="00B97FB2"/>
    <w:pPr>
      <w:tabs>
        <w:tab w:val="clear" w:pos="1985"/>
        <w:tab w:val="left" w:pos="-567"/>
      </w:tabs>
      <w:ind w:left="-1743" w:firstLine="0"/>
    </w:pPr>
  </w:style>
  <w:style w:type="paragraph" w:customStyle="1" w:styleId="Handout10">
    <w:name w:val="Handout – точка (дясна страница 1)"/>
    <w:basedOn w:val="Handout20"/>
    <w:rsid w:val="00B97FB2"/>
    <w:pPr>
      <w:tabs>
        <w:tab w:val="left" w:pos="454"/>
      </w:tabs>
    </w:pPr>
  </w:style>
  <w:style w:type="paragraph" w:customStyle="1" w:styleId="11">
    <w:name w:val="Индекс 11"/>
    <w:basedOn w:val="a3"/>
    <w:next w:val="a3"/>
    <w:autoRedefine/>
    <w:rsid w:val="00B97FB2"/>
    <w:pPr>
      <w:tabs>
        <w:tab w:val="right" w:pos="2748"/>
      </w:tabs>
      <w:spacing w:before="160" w:after="0" w:line="258" w:lineRule="exact"/>
      <w:ind w:firstLine="397"/>
    </w:pPr>
    <w:rPr>
      <w:rFonts w:ascii="Times New Roman" w:eastAsia="Times New Roman" w:hAnsi="Times New Roman"/>
      <w:noProof/>
      <w:kern w:val="18"/>
      <w:szCs w:val="20"/>
      <w:lang w:val="bg-BG"/>
    </w:rPr>
  </w:style>
  <w:style w:type="paragraph" w:customStyle="1" w:styleId="210">
    <w:name w:val="Индекс 21"/>
    <w:basedOn w:val="a3"/>
    <w:next w:val="a3"/>
    <w:autoRedefine/>
    <w:rsid w:val="00B97FB2"/>
    <w:pPr>
      <w:spacing w:before="160" w:after="0" w:line="258" w:lineRule="exact"/>
      <w:ind w:left="400" w:hanging="200"/>
      <w:jc w:val="both"/>
    </w:pPr>
    <w:rPr>
      <w:rFonts w:ascii="Times New Roman" w:eastAsia="Times New Roman" w:hAnsi="Times New Roman"/>
      <w:kern w:val="18"/>
      <w:szCs w:val="20"/>
      <w:lang w:val="bg-BG"/>
    </w:rPr>
  </w:style>
  <w:style w:type="paragraph" w:customStyle="1" w:styleId="310">
    <w:name w:val="Индекс 31"/>
    <w:basedOn w:val="a3"/>
    <w:next w:val="a3"/>
    <w:autoRedefine/>
    <w:rsid w:val="00B97FB2"/>
    <w:pPr>
      <w:spacing w:before="160" w:after="0" w:line="258" w:lineRule="exact"/>
      <w:ind w:left="600" w:hanging="200"/>
      <w:jc w:val="both"/>
    </w:pPr>
    <w:rPr>
      <w:rFonts w:ascii="Times New Roman" w:eastAsia="Times New Roman" w:hAnsi="Times New Roman"/>
      <w:kern w:val="18"/>
      <w:szCs w:val="20"/>
      <w:lang w:val="bg-BG"/>
    </w:rPr>
  </w:style>
  <w:style w:type="paragraph" w:customStyle="1" w:styleId="410">
    <w:name w:val="Индекс 41"/>
    <w:basedOn w:val="a3"/>
    <w:next w:val="a3"/>
    <w:autoRedefine/>
    <w:rsid w:val="00B97FB2"/>
    <w:pPr>
      <w:spacing w:before="160" w:after="0" w:line="258" w:lineRule="exact"/>
      <w:ind w:left="800" w:hanging="200"/>
      <w:jc w:val="both"/>
    </w:pPr>
    <w:rPr>
      <w:rFonts w:ascii="Times New Roman" w:eastAsia="Times New Roman" w:hAnsi="Times New Roman"/>
      <w:kern w:val="18"/>
      <w:szCs w:val="20"/>
      <w:lang w:val="bg-BG"/>
    </w:rPr>
  </w:style>
  <w:style w:type="paragraph" w:customStyle="1" w:styleId="510">
    <w:name w:val="Индекс 51"/>
    <w:basedOn w:val="a3"/>
    <w:next w:val="a3"/>
    <w:autoRedefine/>
    <w:rsid w:val="00B97FB2"/>
    <w:pPr>
      <w:spacing w:before="160" w:after="0" w:line="258" w:lineRule="exact"/>
      <w:ind w:left="1000" w:hanging="200"/>
      <w:jc w:val="both"/>
    </w:pPr>
    <w:rPr>
      <w:rFonts w:ascii="Times New Roman" w:eastAsia="Times New Roman" w:hAnsi="Times New Roman"/>
      <w:kern w:val="18"/>
      <w:szCs w:val="20"/>
      <w:lang w:val="bg-BG"/>
    </w:rPr>
  </w:style>
  <w:style w:type="paragraph" w:customStyle="1" w:styleId="61">
    <w:name w:val="Индекс 61"/>
    <w:basedOn w:val="a3"/>
    <w:next w:val="a3"/>
    <w:autoRedefine/>
    <w:rsid w:val="00B97FB2"/>
    <w:pPr>
      <w:spacing w:before="160" w:after="0" w:line="258" w:lineRule="exact"/>
      <w:ind w:left="1200" w:hanging="200"/>
      <w:jc w:val="both"/>
    </w:pPr>
    <w:rPr>
      <w:rFonts w:ascii="Times New Roman" w:eastAsia="Times New Roman" w:hAnsi="Times New Roman"/>
      <w:kern w:val="18"/>
      <w:szCs w:val="20"/>
      <w:lang w:val="bg-BG"/>
    </w:rPr>
  </w:style>
  <w:style w:type="paragraph" w:customStyle="1" w:styleId="71">
    <w:name w:val="Индекс 71"/>
    <w:basedOn w:val="a3"/>
    <w:next w:val="a3"/>
    <w:autoRedefine/>
    <w:rsid w:val="00B97FB2"/>
    <w:pPr>
      <w:spacing w:before="160" w:after="0" w:line="258" w:lineRule="exact"/>
      <w:ind w:left="1400" w:hanging="200"/>
      <w:jc w:val="both"/>
    </w:pPr>
    <w:rPr>
      <w:rFonts w:ascii="Times New Roman" w:eastAsia="Times New Roman" w:hAnsi="Times New Roman"/>
      <w:kern w:val="18"/>
      <w:szCs w:val="20"/>
      <w:lang w:val="bg-BG"/>
    </w:rPr>
  </w:style>
  <w:style w:type="paragraph" w:customStyle="1" w:styleId="81">
    <w:name w:val="Индекс 81"/>
    <w:basedOn w:val="a3"/>
    <w:next w:val="a3"/>
    <w:autoRedefine/>
    <w:rsid w:val="00B97FB2"/>
    <w:pPr>
      <w:spacing w:before="160" w:after="0" w:line="258" w:lineRule="exact"/>
      <w:ind w:left="1600" w:hanging="200"/>
      <w:jc w:val="both"/>
    </w:pPr>
    <w:rPr>
      <w:rFonts w:ascii="Times New Roman" w:eastAsia="Times New Roman" w:hAnsi="Times New Roman"/>
      <w:kern w:val="18"/>
      <w:szCs w:val="20"/>
      <w:lang w:val="bg-BG"/>
    </w:rPr>
  </w:style>
  <w:style w:type="paragraph" w:customStyle="1" w:styleId="91">
    <w:name w:val="Индекс 91"/>
    <w:basedOn w:val="a3"/>
    <w:next w:val="a3"/>
    <w:autoRedefine/>
    <w:rsid w:val="00B97FB2"/>
    <w:pPr>
      <w:spacing w:before="160" w:after="0" w:line="258" w:lineRule="exact"/>
      <w:ind w:left="1800" w:hanging="200"/>
      <w:jc w:val="both"/>
    </w:pPr>
    <w:rPr>
      <w:rFonts w:ascii="Times New Roman" w:eastAsia="Times New Roman" w:hAnsi="Times New Roman"/>
      <w:kern w:val="18"/>
      <w:szCs w:val="20"/>
      <w:lang w:val="bg-BG"/>
    </w:rPr>
  </w:style>
  <w:style w:type="paragraph" w:styleId="afffa">
    <w:name w:val="index heading"/>
    <w:basedOn w:val="a3"/>
    <w:next w:val="11"/>
    <w:rsid w:val="00B97FB2"/>
    <w:pPr>
      <w:spacing w:before="160" w:after="0" w:line="258" w:lineRule="exact"/>
      <w:ind w:firstLine="397"/>
      <w:jc w:val="both"/>
    </w:pPr>
    <w:rPr>
      <w:rFonts w:ascii="Times New Roman" w:eastAsia="Times New Roman" w:hAnsi="Times New Roman"/>
      <w:kern w:val="18"/>
      <w:szCs w:val="20"/>
      <w:lang w:val="bg-BG"/>
    </w:rPr>
  </w:style>
  <w:style w:type="character" w:styleId="afffb">
    <w:name w:val="line number"/>
    <w:rsid w:val="00B97FB2"/>
  </w:style>
  <w:style w:type="paragraph" w:styleId="afffc">
    <w:name w:val="List"/>
    <w:basedOn w:val="a3"/>
    <w:rsid w:val="00B97FB2"/>
    <w:pPr>
      <w:spacing w:before="160" w:after="0" w:line="258" w:lineRule="exact"/>
      <w:ind w:left="283" w:hanging="283"/>
      <w:jc w:val="both"/>
    </w:pPr>
    <w:rPr>
      <w:rFonts w:ascii="Times New Roman" w:eastAsia="Times New Roman" w:hAnsi="Times New Roman"/>
      <w:kern w:val="18"/>
      <w:szCs w:val="20"/>
      <w:lang w:val="bg-BG"/>
    </w:rPr>
  </w:style>
  <w:style w:type="paragraph" w:styleId="29">
    <w:name w:val="List 2"/>
    <w:basedOn w:val="a3"/>
    <w:rsid w:val="00B97FB2"/>
    <w:pPr>
      <w:spacing w:before="160" w:after="0" w:line="258" w:lineRule="exact"/>
      <w:ind w:left="566" w:hanging="283"/>
      <w:jc w:val="both"/>
    </w:pPr>
    <w:rPr>
      <w:rFonts w:ascii="Times New Roman" w:eastAsia="Times New Roman" w:hAnsi="Times New Roman"/>
      <w:kern w:val="18"/>
      <w:szCs w:val="20"/>
      <w:lang w:val="bg-BG"/>
    </w:rPr>
  </w:style>
  <w:style w:type="paragraph" w:styleId="37">
    <w:name w:val="List 3"/>
    <w:basedOn w:val="a3"/>
    <w:rsid w:val="00B97FB2"/>
    <w:pPr>
      <w:spacing w:before="160" w:after="0" w:line="258" w:lineRule="exact"/>
      <w:ind w:left="849" w:hanging="283"/>
      <w:jc w:val="both"/>
    </w:pPr>
    <w:rPr>
      <w:rFonts w:ascii="Times New Roman" w:eastAsia="Times New Roman" w:hAnsi="Times New Roman"/>
      <w:kern w:val="18"/>
      <w:szCs w:val="20"/>
      <w:lang w:val="bg-BG"/>
    </w:rPr>
  </w:style>
  <w:style w:type="paragraph" w:styleId="43">
    <w:name w:val="List 4"/>
    <w:basedOn w:val="a3"/>
    <w:rsid w:val="00B97FB2"/>
    <w:pPr>
      <w:spacing w:before="160" w:after="0" w:line="258" w:lineRule="exact"/>
      <w:ind w:left="1132" w:hanging="283"/>
      <w:jc w:val="both"/>
    </w:pPr>
    <w:rPr>
      <w:rFonts w:ascii="Times New Roman" w:eastAsia="Times New Roman" w:hAnsi="Times New Roman"/>
      <w:kern w:val="18"/>
      <w:szCs w:val="20"/>
      <w:lang w:val="bg-BG"/>
    </w:rPr>
  </w:style>
  <w:style w:type="paragraph" w:styleId="53">
    <w:name w:val="List 5"/>
    <w:basedOn w:val="a3"/>
    <w:rsid w:val="00B97FB2"/>
    <w:pPr>
      <w:spacing w:before="160" w:after="0" w:line="258" w:lineRule="exact"/>
      <w:ind w:left="1415" w:hanging="283"/>
      <w:jc w:val="both"/>
    </w:pPr>
    <w:rPr>
      <w:rFonts w:ascii="Times New Roman" w:eastAsia="Times New Roman" w:hAnsi="Times New Roman"/>
      <w:kern w:val="18"/>
      <w:szCs w:val="20"/>
      <w:lang w:val="bg-BG"/>
    </w:rPr>
  </w:style>
  <w:style w:type="paragraph" w:styleId="a0">
    <w:name w:val="List Bullet"/>
    <w:basedOn w:val="a3"/>
    <w:rsid w:val="00B97FB2"/>
    <w:pPr>
      <w:numPr>
        <w:numId w:val="2"/>
      </w:numPr>
      <w:tabs>
        <w:tab w:val="clear" w:pos="360"/>
        <w:tab w:val="num" w:pos="530"/>
      </w:tabs>
      <w:spacing w:before="160" w:after="0" w:line="258" w:lineRule="exact"/>
      <w:ind w:left="454" w:hanging="284"/>
      <w:jc w:val="both"/>
    </w:pPr>
    <w:rPr>
      <w:rFonts w:ascii="Times New Roman" w:eastAsia="Times New Roman" w:hAnsi="Times New Roman"/>
      <w:kern w:val="18"/>
      <w:szCs w:val="20"/>
      <w:lang w:val="bg-BG"/>
    </w:rPr>
  </w:style>
  <w:style w:type="paragraph" w:styleId="20">
    <w:name w:val="List Bullet 2"/>
    <w:basedOn w:val="a3"/>
    <w:rsid w:val="00B97FB2"/>
    <w:pPr>
      <w:numPr>
        <w:numId w:val="3"/>
      </w:numPr>
      <w:tabs>
        <w:tab w:val="clear" w:pos="643"/>
        <w:tab w:val="num" w:pos="360"/>
      </w:tabs>
      <w:spacing w:before="160" w:after="0" w:line="258" w:lineRule="exact"/>
      <w:ind w:left="284" w:hanging="284"/>
      <w:jc w:val="both"/>
    </w:pPr>
    <w:rPr>
      <w:rFonts w:ascii="Times New Roman" w:eastAsia="Times New Roman" w:hAnsi="Times New Roman"/>
      <w:kern w:val="18"/>
      <w:szCs w:val="20"/>
      <w:lang w:val="bg-BG"/>
    </w:rPr>
  </w:style>
  <w:style w:type="paragraph" w:styleId="30">
    <w:name w:val="List Bullet 3"/>
    <w:basedOn w:val="a3"/>
    <w:rsid w:val="00B97FB2"/>
    <w:pPr>
      <w:numPr>
        <w:numId w:val="4"/>
      </w:numPr>
      <w:tabs>
        <w:tab w:val="clear" w:pos="926"/>
        <w:tab w:val="num" w:pos="360"/>
      </w:tabs>
      <w:spacing w:before="160" w:after="0" w:line="258" w:lineRule="exact"/>
      <w:ind w:left="284" w:hanging="284"/>
      <w:jc w:val="both"/>
    </w:pPr>
    <w:rPr>
      <w:rFonts w:ascii="Times New Roman" w:eastAsia="Times New Roman" w:hAnsi="Times New Roman"/>
      <w:kern w:val="18"/>
      <w:szCs w:val="20"/>
      <w:lang w:val="bg-BG"/>
    </w:rPr>
  </w:style>
  <w:style w:type="paragraph" w:styleId="40">
    <w:name w:val="List Bullet 4"/>
    <w:basedOn w:val="a3"/>
    <w:rsid w:val="00B97FB2"/>
    <w:pPr>
      <w:numPr>
        <w:numId w:val="5"/>
      </w:numPr>
      <w:tabs>
        <w:tab w:val="clear" w:pos="1209"/>
        <w:tab w:val="num" w:pos="360"/>
      </w:tabs>
      <w:spacing w:before="160" w:after="0" w:line="258" w:lineRule="exact"/>
      <w:ind w:left="360"/>
      <w:jc w:val="both"/>
    </w:pPr>
    <w:rPr>
      <w:rFonts w:ascii="Times New Roman" w:eastAsia="Times New Roman" w:hAnsi="Times New Roman"/>
      <w:kern w:val="18"/>
      <w:szCs w:val="20"/>
      <w:lang w:val="bg-BG"/>
    </w:rPr>
  </w:style>
  <w:style w:type="paragraph" w:styleId="50">
    <w:name w:val="List Bullet 5"/>
    <w:basedOn w:val="a3"/>
    <w:rsid w:val="00B97FB2"/>
    <w:pPr>
      <w:numPr>
        <w:numId w:val="6"/>
      </w:numPr>
      <w:tabs>
        <w:tab w:val="clear" w:pos="1492"/>
        <w:tab w:val="num" w:pos="360"/>
      </w:tabs>
      <w:spacing w:before="160" w:after="0" w:line="258" w:lineRule="exact"/>
      <w:ind w:left="360"/>
      <w:jc w:val="both"/>
    </w:pPr>
    <w:rPr>
      <w:rFonts w:ascii="Times New Roman" w:eastAsia="Times New Roman" w:hAnsi="Times New Roman"/>
      <w:kern w:val="18"/>
      <w:szCs w:val="20"/>
      <w:lang w:val="bg-BG"/>
    </w:rPr>
  </w:style>
  <w:style w:type="paragraph" w:styleId="afffd">
    <w:name w:val="List Continue"/>
    <w:basedOn w:val="a3"/>
    <w:rsid w:val="00B97FB2"/>
    <w:pPr>
      <w:spacing w:before="160" w:after="120" w:line="258" w:lineRule="exact"/>
      <w:ind w:left="283" w:firstLine="397"/>
      <w:jc w:val="both"/>
    </w:pPr>
    <w:rPr>
      <w:rFonts w:ascii="Times New Roman" w:eastAsia="Times New Roman" w:hAnsi="Times New Roman"/>
      <w:kern w:val="18"/>
      <w:szCs w:val="20"/>
      <w:lang w:val="bg-BG"/>
    </w:rPr>
  </w:style>
  <w:style w:type="paragraph" w:styleId="2a">
    <w:name w:val="List Continue 2"/>
    <w:basedOn w:val="a3"/>
    <w:rsid w:val="00B97FB2"/>
    <w:pPr>
      <w:spacing w:before="160" w:after="120" w:line="258" w:lineRule="exact"/>
      <w:ind w:left="566" w:firstLine="397"/>
      <w:jc w:val="both"/>
    </w:pPr>
    <w:rPr>
      <w:rFonts w:ascii="Times New Roman" w:eastAsia="Times New Roman" w:hAnsi="Times New Roman"/>
      <w:kern w:val="18"/>
      <w:szCs w:val="20"/>
      <w:lang w:val="bg-BG"/>
    </w:rPr>
  </w:style>
  <w:style w:type="paragraph" w:styleId="38">
    <w:name w:val="List Continue 3"/>
    <w:basedOn w:val="a3"/>
    <w:rsid w:val="00B97FB2"/>
    <w:pPr>
      <w:spacing w:before="160" w:after="120" w:line="258" w:lineRule="exact"/>
      <w:ind w:left="849" w:firstLine="397"/>
      <w:jc w:val="both"/>
    </w:pPr>
    <w:rPr>
      <w:rFonts w:ascii="Times New Roman" w:eastAsia="Times New Roman" w:hAnsi="Times New Roman"/>
      <w:kern w:val="18"/>
      <w:szCs w:val="20"/>
      <w:lang w:val="bg-BG"/>
    </w:rPr>
  </w:style>
  <w:style w:type="paragraph" w:styleId="44">
    <w:name w:val="List Continue 4"/>
    <w:basedOn w:val="a3"/>
    <w:rsid w:val="00B97FB2"/>
    <w:pPr>
      <w:spacing w:before="160" w:after="120" w:line="258" w:lineRule="exact"/>
      <w:ind w:left="1132" w:firstLine="397"/>
      <w:jc w:val="both"/>
    </w:pPr>
    <w:rPr>
      <w:rFonts w:ascii="Times New Roman" w:eastAsia="Times New Roman" w:hAnsi="Times New Roman"/>
      <w:kern w:val="18"/>
      <w:szCs w:val="20"/>
      <w:lang w:val="bg-BG"/>
    </w:rPr>
  </w:style>
  <w:style w:type="paragraph" w:styleId="54">
    <w:name w:val="List Continue 5"/>
    <w:basedOn w:val="a3"/>
    <w:rsid w:val="00B97FB2"/>
    <w:pPr>
      <w:spacing w:before="160" w:after="120" w:line="258" w:lineRule="exact"/>
      <w:ind w:left="1415" w:firstLine="397"/>
      <w:jc w:val="both"/>
    </w:pPr>
    <w:rPr>
      <w:rFonts w:ascii="Times New Roman" w:eastAsia="Times New Roman" w:hAnsi="Times New Roman"/>
      <w:kern w:val="18"/>
      <w:szCs w:val="20"/>
      <w:lang w:val="bg-BG"/>
    </w:rPr>
  </w:style>
  <w:style w:type="paragraph" w:styleId="a">
    <w:name w:val="List Number"/>
    <w:basedOn w:val="a3"/>
    <w:rsid w:val="00B97FB2"/>
    <w:pPr>
      <w:numPr>
        <w:numId w:val="7"/>
      </w:numPr>
      <w:tabs>
        <w:tab w:val="clear" w:pos="360"/>
        <w:tab w:val="num" w:pos="926"/>
      </w:tabs>
      <w:spacing w:before="160" w:after="0" w:line="258" w:lineRule="exact"/>
      <w:ind w:left="926"/>
      <w:jc w:val="both"/>
    </w:pPr>
    <w:rPr>
      <w:rFonts w:ascii="Times New Roman" w:eastAsia="Times New Roman" w:hAnsi="Times New Roman"/>
      <w:kern w:val="18"/>
      <w:szCs w:val="20"/>
      <w:lang w:val="bg-BG"/>
    </w:rPr>
  </w:style>
  <w:style w:type="paragraph" w:styleId="2">
    <w:name w:val="List Number 2"/>
    <w:basedOn w:val="a3"/>
    <w:rsid w:val="00B97FB2"/>
    <w:pPr>
      <w:numPr>
        <w:numId w:val="8"/>
      </w:numPr>
      <w:tabs>
        <w:tab w:val="clear" w:pos="643"/>
        <w:tab w:val="num" w:pos="1492"/>
      </w:tabs>
      <w:spacing w:before="160" w:after="0" w:line="258" w:lineRule="exact"/>
      <w:ind w:left="1492"/>
      <w:jc w:val="both"/>
    </w:pPr>
    <w:rPr>
      <w:rFonts w:ascii="Times New Roman" w:eastAsia="Times New Roman" w:hAnsi="Times New Roman"/>
      <w:kern w:val="18"/>
      <w:szCs w:val="20"/>
      <w:lang w:val="bg-BG"/>
    </w:rPr>
  </w:style>
  <w:style w:type="paragraph" w:styleId="3">
    <w:name w:val="List Number 3"/>
    <w:basedOn w:val="a3"/>
    <w:rsid w:val="00B97FB2"/>
    <w:pPr>
      <w:numPr>
        <w:numId w:val="9"/>
      </w:numPr>
      <w:tabs>
        <w:tab w:val="clear" w:pos="926"/>
        <w:tab w:val="num" w:pos="643"/>
      </w:tabs>
      <w:spacing w:before="160" w:after="0" w:line="258" w:lineRule="exact"/>
      <w:ind w:left="643"/>
      <w:jc w:val="both"/>
    </w:pPr>
    <w:rPr>
      <w:rFonts w:ascii="Times New Roman" w:eastAsia="Times New Roman" w:hAnsi="Times New Roman"/>
      <w:kern w:val="18"/>
      <w:szCs w:val="20"/>
      <w:lang w:val="bg-BG"/>
    </w:rPr>
  </w:style>
  <w:style w:type="paragraph" w:styleId="4">
    <w:name w:val="List Number 4"/>
    <w:basedOn w:val="a3"/>
    <w:rsid w:val="00B97FB2"/>
    <w:pPr>
      <w:numPr>
        <w:numId w:val="10"/>
      </w:numPr>
      <w:spacing w:before="160" w:after="0" w:line="258" w:lineRule="exact"/>
      <w:jc w:val="both"/>
    </w:pPr>
    <w:rPr>
      <w:rFonts w:ascii="Times New Roman" w:eastAsia="Times New Roman" w:hAnsi="Times New Roman"/>
      <w:kern w:val="18"/>
      <w:szCs w:val="20"/>
      <w:lang w:val="bg-BG"/>
    </w:rPr>
  </w:style>
  <w:style w:type="paragraph" w:styleId="5">
    <w:name w:val="List Number 5"/>
    <w:basedOn w:val="a3"/>
    <w:rsid w:val="00B97FB2"/>
    <w:pPr>
      <w:numPr>
        <w:numId w:val="11"/>
      </w:numPr>
      <w:tabs>
        <w:tab w:val="clear" w:pos="1492"/>
        <w:tab w:val="num" w:pos="360"/>
      </w:tabs>
      <w:spacing w:before="160" w:after="0" w:line="258" w:lineRule="exact"/>
      <w:ind w:left="0" w:firstLine="0"/>
      <w:jc w:val="both"/>
    </w:pPr>
    <w:rPr>
      <w:rFonts w:ascii="Times New Roman" w:eastAsia="Times New Roman" w:hAnsi="Times New Roman"/>
      <w:kern w:val="18"/>
      <w:szCs w:val="20"/>
      <w:lang w:val="bg-BG"/>
    </w:rPr>
  </w:style>
  <w:style w:type="paragraph" w:styleId="afffe">
    <w:name w:val="macro"/>
    <w:link w:val="affff"/>
    <w:rsid w:val="00B97FB2"/>
    <w:pPr>
      <w:tabs>
        <w:tab w:val="left" w:pos="480"/>
        <w:tab w:val="left" w:pos="960"/>
        <w:tab w:val="left" w:pos="1440"/>
        <w:tab w:val="left" w:pos="1920"/>
        <w:tab w:val="left" w:pos="2400"/>
        <w:tab w:val="left" w:pos="2880"/>
        <w:tab w:val="left" w:pos="3360"/>
        <w:tab w:val="left" w:pos="3840"/>
        <w:tab w:val="left" w:pos="4320"/>
      </w:tabs>
      <w:spacing w:after="240" w:line="240" w:lineRule="exact"/>
      <w:jc w:val="both"/>
    </w:pPr>
    <w:rPr>
      <w:rFonts w:ascii="Courier New" w:eastAsia="Times New Roman" w:hAnsi="Courier New"/>
      <w:kern w:val="18"/>
    </w:rPr>
  </w:style>
  <w:style w:type="character" w:customStyle="1" w:styleId="affff">
    <w:name w:val="Текст на макрос Знак"/>
    <w:link w:val="afffe"/>
    <w:rsid w:val="00B97FB2"/>
    <w:rPr>
      <w:rFonts w:ascii="Courier New" w:eastAsia="Times New Roman" w:hAnsi="Courier New"/>
      <w:kern w:val="18"/>
      <w:lang w:val="bg-BG" w:bidi="ar-SA"/>
    </w:rPr>
  </w:style>
  <w:style w:type="paragraph" w:styleId="affff0">
    <w:name w:val="Message Header"/>
    <w:basedOn w:val="a3"/>
    <w:link w:val="affff1"/>
    <w:rsid w:val="00B97FB2"/>
    <w:pPr>
      <w:pBdr>
        <w:top w:val="single" w:sz="6" w:space="1" w:color="auto"/>
        <w:left w:val="single" w:sz="6" w:space="1" w:color="auto"/>
        <w:bottom w:val="single" w:sz="6" w:space="1" w:color="auto"/>
        <w:right w:val="single" w:sz="6" w:space="1" w:color="auto"/>
      </w:pBdr>
      <w:shd w:val="pct20" w:color="auto" w:fill="auto"/>
      <w:spacing w:before="160" w:after="0" w:line="258" w:lineRule="exact"/>
      <w:ind w:left="1134" w:hanging="1134"/>
      <w:jc w:val="both"/>
    </w:pPr>
    <w:rPr>
      <w:rFonts w:ascii="Arial" w:eastAsia="Times New Roman" w:hAnsi="Arial"/>
      <w:kern w:val="18"/>
      <w:sz w:val="24"/>
      <w:szCs w:val="24"/>
      <w:lang w:val="bg-BG"/>
    </w:rPr>
  </w:style>
  <w:style w:type="character" w:customStyle="1" w:styleId="affff1">
    <w:name w:val="Заглавка на съобщение Знак"/>
    <w:link w:val="affff0"/>
    <w:rsid w:val="00B97FB2"/>
    <w:rPr>
      <w:rFonts w:ascii="Arial" w:eastAsia="Times New Roman" w:hAnsi="Arial" w:cs="Arial"/>
      <w:kern w:val="18"/>
      <w:sz w:val="24"/>
      <w:szCs w:val="24"/>
      <w:shd w:val="pct20" w:color="auto" w:fill="auto"/>
      <w:lang w:val="bg-BG"/>
    </w:rPr>
  </w:style>
  <w:style w:type="paragraph" w:customStyle="1" w:styleId="MusterKasten">
    <w:name w:val="Muster Kasten"/>
    <w:basedOn w:val="a3"/>
    <w:rsid w:val="00B97FB2"/>
    <w:pPr>
      <w:spacing w:before="160" w:after="0" w:line="240" w:lineRule="atLeast"/>
      <w:ind w:left="510" w:right="170" w:hanging="340"/>
      <w:jc w:val="both"/>
    </w:pPr>
    <w:rPr>
      <w:rFonts w:ascii="Arial" w:eastAsia="Times New Roman" w:hAnsi="Arial"/>
      <w:b/>
      <w:kern w:val="19"/>
      <w:sz w:val="19"/>
      <w:szCs w:val="20"/>
      <w:lang w:val="bg-BG"/>
    </w:rPr>
  </w:style>
  <w:style w:type="paragraph" w:customStyle="1" w:styleId="affff2">
    <w:name w:val="Нова страница"/>
    <w:basedOn w:val="a3"/>
    <w:rsid w:val="00B97FB2"/>
    <w:pPr>
      <w:spacing w:before="160" w:after="0" w:line="258" w:lineRule="exact"/>
      <w:ind w:firstLine="397"/>
      <w:jc w:val="both"/>
    </w:pPr>
    <w:rPr>
      <w:rFonts w:ascii="Times New Roman" w:eastAsia="Times New Roman" w:hAnsi="Times New Roman"/>
      <w:kern w:val="18"/>
      <w:szCs w:val="20"/>
      <w:lang w:val="bg-BG"/>
    </w:rPr>
  </w:style>
  <w:style w:type="paragraph" w:styleId="affff3">
    <w:name w:val="Normal (Web)"/>
    <w:basedOn w:val="a3"/>
    <w:rsid w:val="00B97FB2"/>
    <w:pPr>
      <w:spacing w:before="160" w:after="0" w:line="258" w:lineRule="exact"/>
      <w:ind w:firstLine="397"/>
      <w:jc w:val="both"/>
    </w:pPr>
    <w:rPr>
      <w:rFonts w:ascii="Times New Roman" w:eastAsia="Times New Roman" w:hAnsi="Times New Roman"/>
      <w:kern w:val="18"/>
      <w:sz w:val="24"/>
      <w:szCs w:val="24"/>
      <w:lang w:val="bg-BG"/>
    </w:rPr>
  </w:style>
  <w:style w:type="paragraph" w:styleId="affff4">
    <w:name w:val="Normal Indent"/>
    <w:basedOn w:val="a3"/>
    <w:rsid w:val="00B97FB2"/>
    <w:pPr>
      <w:spacing w:before="160" w:after="0" w:line="258" w:lineRule="exact"/>
      <w:ind w:left="708" w:firstLine="397"/>
      <w:jc w:val="both"/>
    </w:pPr>
    <w:rPr>
      <w:rFonts w:ascii="Times New Roman" w:eastAsia="Times New Roman" w:hAnsi="Times New Roman"/>
      <w:kern w:val="18"/>
      <w:szCs w:val="20"/>
      <w:lang w:val="bg-BG"/>
    </w:rPr>
  </w:style>
  <w:style w:type="paragraph" w:styleId="affff5">
    <w:name w:val="Note Heading"/>
    <w:basedOn w:val="a3"/>
    <w:next w:val="a3"/>
    <w:link w:val="affff6"/>
    <w:rsid w:val="00B97FB2"/>
    <w:pPr>
      <w:spacing w:before="160" w:after="0" w:line="258" w:lineRule="exact"/>
      <w:ind w:firstLine="397"/>
      <w:jc w:val="both"/>
    </w:pPr>
    <w:rPr>
      <w:rFonts w:ascii="Times New Roman" w:eastAsia="Times New Roman" w:hAnsi="Times New Roman"/>
      <w:kern w:val="18"/>
      <w:sz w:val="20"/>
      <w:szCs w:val="20"/>
      <w:lang w:val="bg-BG"/>
    </w:rPr>
  </w:style>
  <w:style w:type="character" w:customStyle="1" w:styleId="affff6">
    <w:name w:val="Заглавие на бележка Знак"/>
    <w:link w:val="affff5"/>
    <w:rsid w:val="00B97FB2"/>
    <w:rPr>
      <w:rFonts w:ascii="Times New Roman" w:eastAsia="Times New Roman" w:hAnsi="Times New Roman" w:cs="Times New Roman"/>
      <w:kern w:val="18"/>
      <w:szCs w:val="20"/>
      <w:lang w:val="bg-BG"/>
    </w:rPr>
  </w:style>
  <w:style w:type="paragraph" w:styleId="affff7">
    <w:name w:val="Plain Text"/>
    <w:basedOn w:val="a3"/>
    <w:link w:val="affff8"/>
    <w:rsid w:val="00B97FB2"/>
    <w:pPr>
      <w:spacing w:before="160" w:after="0" w:line="258" w:lineRule="exact"/>
      <w:ind w:firstLine="397"/>
      <w:jc w:val="both"/>
    </w:pPr>
    <w:rPr>
      <w:rFonts w:ascii="Courier New" w:eastAsia="Times New Roman" w:hAnsi="Courier New"/>
      <w:kern w:val="18"/>
      <w:sz w:val="20"/>
      <w:szCs w:val="20"/>
      <w:lang w:val="bg-BG"/>
    </w:rPr>
  </w:style>
  <w:style w:type="character" w:customStyle="1" w:styleId="affff8">
    <w:name w:val="Обикновен текст Знак"/>
    <w:link w:val="affff7"/>
    <w:rsid w:val="00B97FB2"/>
    <w:rPr>
      <w:rFonts w:ascii="Courier New" w:eastAsia="Times New Roman" w:hAnsi="Courier New" w:cs="Courier New"/>
      <w:kern w:val="18"/>
      <w:sz w:val="20"/>
      <w:szCs w:val="20"/>
      <w:lang w:val="bg-BG"/>
    </w:rPr>
  </w:style>
  <w:style w:type="paragraph" w:styleId="affff9">
    <w:name w:val="Salutation"/>
    <w:basedOn w:val="a3"/>
    <w:next w:val="a3"/>
    <w:link w:val="affffa"/>
    <w:rsid w:val="00B97FB2"/>
    <w:pPr>
      <w:spacing w:before="160" w:after="0" w:line="258" w:lineRule="exact"/>
      <w:ind w:firstLine="397"/>
      <w:jc w:val="both"/>
    </w:pPr>
    <w:rPr>
      <w:rFonts w:ascii="Times New Roman" w:eastAsia="Times New Roman" w:hAnsi="Times New Roman"/>
      <w:kern w:val="18"/>
      <w:sz w:val="20"/>
      <w:szCs w:val="20"/>
      <w:lang w:val="bg-BG"/>
    </w:rPr>
  </w:style>
  <w:style w:type="character" w:customStyle="1" w:styleId="affffa">
    <w:name w:val="Приветствие Знак"/>
    <w:link w:val="affff9"/>
    <w:rsid w:val="00B97FB2"/>
    <w:rPr>
      <w:rFonts w:ascii="Times New Roman" w:eastAsia="Times New Roman" w:hAnsi="Times New Roman" w:cs="Times New Roman"/>
      <w:kern w:val="18"/>
      <w:szCs w:val="20"/>
      <w:lang w:val="bg-BG"/>
    </w:rPr>
  </w:style>
  <w:style w:type="character" w:customStyle="1" w:styleId="affffb">
    <w:name w:val="Фон под текст"/>
    <w:rsid w:val="00B97FB2"/>
    <w:rPr>
      <w:shd w:val="pct20" w:color="auto" w:fill="FFFFFF"/>
    </w:rPr>
  </w:style>
  <w:style w:type="paragraph" w:customStyle="1" w:styleId="affffc">
    <w:name w:val="Текст в светло сиво поле"/>
    <w:basedOn w:val="a3"/>
    <w:rsid w:val="00B97FB2"/>
    <w:pPr>
      <w:framePr w:w="567" w:h="851" w:hRule="exact" w:hSpace="1304" w:wrap="around" w:vAnchor="page" w:hAnchor="page" w:xAlign="outside" w:y="2553"/>
      <w:shd w:val="pct15" w:color="auto" w:fill="FFFFFF"/>
      <w:tabs>
        <w:tab w:val="left" w:pos="170"/>
      </w:tabs>
      <w:spacing w:before="160" w:after="0" w:line="280" w:lineRule="atLeast"/>
      <w:ind w:firstLine="397"/>
    </w:pPr>
    <w:rPr>
      <w:rFonts w:ascii="Times New Roman" w:eastAsia="Times New Roman" w:hAnsi="Times New Roman"/>
      <w:b/>
      <w:kern w:val="18"/>
      <w:szCs w:val="20"/>
      <w:lang w:val="bg-BG"/>
    </w:rPr>
  </w:style>
  <w:style w:type="paragraph" w:customStyle="1" w:styleId="affffd">
    <w:name w:val="Текст в тъмно сиво поле – дясно"/>
    <w:basedOn w:val="a3"/>
    <w:rsid w:val="00B97FB2"/>
    <w:pPr>
      <w:framePr w:w="1191" w:h="1191" w:hRule="exact" w:hSpace="142" w:vSpace="142" w:wrap="around" w:hAnchor="page" w:xAlign="outside" w:y="1"/>
      <w:shd w:val="pct60" w:color="auto" w:fill="FFFFFF"/>
      <w:tabs>
        <w:tab w:val="right" w:pos="794"/>
      </w:tabs>
      <w:spacing w:before="160" w:after="0" w:line="280" w:lineRule="atLeast"/>
      <w:ind w:firstLine="397"/>
    </w:pPr>
    <w:rPr>
      <w:rFonts w:ascii="Arial" w:eastAsia="Times New Roman" w:hAnsi="Arial"/>
      <w:color w:val="000000"/>
      <w:kern w:val="18"/>
      <w:sz w:val="36"/>
      <w:szCs w:val="20"/>
      <w:lang w:val="bg-BG"/>
    </w:rPr>
  </w:style>
  <w:style w:type="paragraph" w:customStyle="1" w:styleId="affffe">
    <w:name w:val="Текст в тъмно сиво поле – ляво"/>
    <w:basedOn w:val="affffd"/>
    <w:rsid w:val="00B97FB2"/>
    <w:pPr>
      <w:framePr w:wrap="around"/>
      <w:tabs>
        <w:tab w:val="clear" w:pos="794"/>
        <w:tab w:val="left" w:pos="397"/>
      </w:tabs>
    </w:pPr>
  </w:style>
  <w:style w:type="character" w:customStyle="1" w:styleId="12">
    <w:name w:val="Номер на страница1"/>
    <w:rsid w:val="00B97FB2"/>
    <w:rPr>
      <w:sz w:val="19"/>
    </w:rPr>
  </w:style>
  <w:style w:type="character" w:customStyle="1" w:styleId="afffff">
    <w:name w:val="Номер на страница – горе"/>
    <w:rsid w:val="00B97FB2"/>
    <w:rPr>
      <w:b/>
    </w:rPr>
  </w:style>
  <w:style w:type="paragraph" w:styleId="afffff0">
    <w:name w:val="Signature"/>
    <w:basedOn w:val="a3"/>
    <w:link w:val="afffff1"/>
    <w:rsid w:val="00B97FB2"/>
    <w:pPr>
      <w:spacing w:before="160" w:after="0" w:line="258" w:lineRule="exact"/>
      <w:ind w:left="4252" w:firstLine="397"/>
      <w:jc w:val="both"/>
    </w:pPr>
    <w:rPr>
      <w:rFonts w:ascii="Times New Roman" w:eastAsia="Times New Roman" w:hAnsi="Times New Roman"/>
      <w:kern w:val="18"/>
      <w:sz w:val="20"/>
      <w:szCs w:val="20"/>
      <w:lang w:val="bg-BG"/>
    </w:rPr>
  </w:style>
  <w:style w:type="character" w:customStyle="1" w:styleId="afffff1">
    <w:name w:val="Подпис Знак"/>
    <w:link w:val="afffff0"/>
    <w:rsid w:val="00B97FB2"/>
    <w:rPr>
      <w:rFonts w:ascii="Times New Roman" w:eastAsia="Times New Roman" w:hAnsi="Times New Roman" w:cs="Times New Roman"/>
      <w:kern w:val="18"/>
      <w:szCs w:val="20"/>
      <w:lang w:val="bg-BG"/>
    </w:rPr>
  </w:style>
  <w:style w:type="paragraph" w:customStyle="1" w:styleId="afffff2">
    <w:name w:val="Заглавие / Раздел"/>
    <w:basedOn w:val="a3"/>
    <w:rsid w:val="00B97FB2"/>
    <w:pPr>
      <w:keepNext/>
      <w:keepLines/>
      <w:suppressAutoHyphens/>
      <w:spacing w:before="160" w:after="60" w:line="384" w:lineRule="exact"/>
      <w:ind w:right="-1985" w:firstLine="397"/>
    </w:pPr>
    <w:rPr>
      <w:rFonts w:ascii="Arial" w:eastAsia="Times New Roman" w:hAnsi="Arial"/>
      <w:b/>
      <w:kern w:val="18"/>
      <w:sz w:val="32"/>
      <w:szCs w:val="20"/>
      <w:lang w:val="bg-BG"/>
    </w:rPr>
  </w:style>
  <w:style w:type="paragraph" w:customStyle="1" w:styleId="Spezielleberschrift">
    <w:name w:val="Spezielle Überschrift"/>
    <w:basedOn w:val="afffff2"/>
    <w:next w:val="a3"/>
    <w:rsid w:val="00B97FB2"/>
    <w:pPr>
      <w:spacing w:before="567"/>
      <w:ind w:right="0"/>
    </w:pPr>
  </w:style>
  <w:style w:type="paragraph" w:customStyle="1" w:styleId="afffff3">
    <w:name w:val="Стандартен текст – италик"/>
    <w:basedOn w:val="a3"/>
    <w:rsid w:val="00B97FB2"/>
    <w:pPr>
      <w:spacing w:before="160" w:after="0" w:line="258" w:lineRule="exact"/>
      <w:ind w:firstLine="397"/>
      <w:jc w:val="both"/>
    </w:pPr>
    <w:rPr>
      <w:rFonts w:ascii="Times New Roman" w:eastAsia="Times New Roman" w:hAnsi="Times New Roman"/>
      <w:i/>
      <w:kern w:val="18"/>
      <w:szCs w:val="20"/>
      <w:lang w:val="bg-BG"/>
    </w:rPr>
  </w:style>
  <w:style w:type="paragraph" w:styleId="afffff4">
    <w:name w:val="Subtitle"/>
    <w:basedOn w:val="a3"/>
    <w:link w:val="afffff5"/>
    <w:qFormat/>
    <w:rsid w:val="00B97FB2"/>
    <w:pPr>
      <w:spacing w:before="160" w:after="60" w:line="258" w:lineRule="exact"/>
      <w:ind w:firstLine="397"/>
      <w:outlineLvl w:val="1"/>
    </w:pPr>
    <w:rPr>
      <w:rFonts w:ascii="Times New Roman" w:eastAsia="Times New Roman" w:hAnsi="Times New Roman"/>
      <w:b/>
      <w:kern w:val="18"/>
      <w:sz w:val="20"/>
      <w:szCs w:val="20"/>
      <w:lang w:val="bg-BG"/>
    </w:rPr>
  </w:style>
  <w:style w:type="character" w:customStyle="1" w:styleId="afffff5">
    <w:name w:val="Подзаглавие Знак"/>
    <w:link w:val="afffff4"/>
    <w:rsid w:val="00B97FB2"/>
    <w:rPr>
      <w:rFonts w:ascii="Times New Roman" w:eastAsia="Times New Roman" w:hAnsi="Times New Roman" w:cs="Times New Roman"/>
      <w:b/>
      <w:kern w:val="18"/>
      <w:sz w:val="20"/>
      <w:szCs w:val="20"/>
      <w:lang w:val="bg-BG"/>
    </w:rPr>
  </w:style>
  <w:style w:type="paragraph" w:customStyle="1" w:styleId="afffff6">
    <w:name w:val="Таблица на цялата ширина"/>
    <w:basedOn w:val="a3"/>
    <w:rsid w:val="00B97FB2"/>
    <w:pPr>
      <w:shd w:val="solid" w:color="FFFFFF" w:fill="FFFFFF"/>
      <w:spacing w:before="160" w:after="0" w:line="258" w:lineRule="exact"/>
      <w:ind w:firstLine="397"/>
      <w:jc w:val="both"/>
    </w:pPr>
    <w:rPr>
      <w:rFonts w:ascii="Times New Roman" w:eastAsia="Times New Roman" w:hAnsi="Times New Roman"/>
      <w:kern w:val="18"/>
      <w:szCs w:val="20"/>
      <w:lang w:val="bg-BG"/>
    </w:rPr>
  </w:style>
  <w:style w:type="paragraph" w:customStyle="1" w:styleId="afffff7">
    <w:name w:val="Номер на таблица"/>
    <w:basedOn w:val="Handouta"/>
    <w:next w:val="a3"/>
    <w:rsid w:val="00B97FB2"/>
    <w:pPr>
      <w:spacing w:before="480" w:after="170"/>
    </w:pPr>
  </w:style>
  <w:style w:type="paragraph" w:customStyle="1" w:styleId="13">
    <w:name w:val="Номер на таблица 1"/>
    <w:basedOn w:val="afffff7"/>
    <w:rsid w:val="00B97FB2"/>
    <w:pPr>
      <w:framePr w:w="8789" w:wrap="around" w:vAnchor="text" w:hAnchor="text" w:xAlign="inside" w:y="1"/>
    </w:pPr>
  </w:style>
  <w:style w:type="paragraph" w:customStyle="1" w:styleId="afffff8">
    <w:name w:val="Номер на таблица – лява страница"/>
    <w:basedOn w:val="13"/>
    <w:rsid w:val="00B97FB2"/>
    <w:pPr>
      <w:framePr w:w="0" w:wrap="auto" w:vAnchor="margin" w:xAlign="left" w:yAlign="inline"/>
      <w:tabs>
        <w:tab w:val="clear" w:pos="1985"/>
        <w:tab w:val="left" w:pos="-567"/>
      </w:tabs>
      <w:ind w:left="-567"/>
    </w:pPr>
  </w:style>
  <w:style w:type="paragraph" w:customStyle="1" w:styleId="afffff9">
    <w:name w:val="Номер на таблица – дясна страница"/>
    <w:basedOn w:val="afffff8"/>
    <w:rsid w:val="00B97FB2"/>
    <w:pPr>
      <w:tabs>
        <w:tab w:val="clear" w:pos="-567"/>
        <w:tab w:val="left" w:pos="1985"/>
      </w:tabs>
      <w:ind w:left="1985" w:right="-2552"/>
    </w:pPr>
  </w:style>
  <w:style w:type="paragraph" w:customStyle="1" w:styleId="afffffa">
    <w:name w:val="Текст в таблица"/>
    <w:basedOn w:val="a3"/>
    <w:rsid w:val="00B97FB2"/>
    <w:pPr>
      <w:framePr w:w="8789" w:wrap="around" w:vAnchor="text" w:hAnchor="text" w:xAlign="inside" w:y="1"/>
      <w:spacing w:before="160" w:after="110" w:line="220" w:lineRule="exact"/>
      <w:ind w:firstLine="397"/>
    </w:pPr>
    <w:rPr>
      <w:rFonts w:ascii="Arial" w:eastAsia="Times New Roman" w:hAnsi="Arial"/>
      <w:kern w:val="18"/>
      <w:sz w:val="19"/>
      <w:szCs w:val="20"/>
      <w:lang w:val="bg-BG"/>
    </w:rPr>
  </w:style>
  <w:style w:type="paragraph" w:customStyle="1" w:styleId="B">
    <w:name w:val="Текст в таблицаB"/>
    <w:basedOn w:val="afffffa"/>
    <w:rsid w:val="00B97FB2"/>
    <w:pPr>
      <w:framePr w:w="0" w:wrap="auto" w:vAnchor="margin" w:xAlign="left" w:yAlign="inline"/>
      <w:spacing w:before="60" w:after="60"/>
    </w:pPr>
  </w:style>
  <w:style w:type="paragraph" w:customStyle="1" w:styleId="N">
    <w:name w:val="Текст в таблицаN"/>
    <w:basedOn w:val="afffffa"/>
    <w:rsid w:val="00B97FB2"/>
    <w:pPr>
      <w:framePr w:w="0" w:wrap="auto" w:vAnchor="margin" w:xAlign="left" w:yAlign="inline"/>
      <w:spacing w:before="0" w:after="0"/>
      <w:ind w:firstLine="0"/>
    </w:pPr>
  </w:style>
  <w:style w:type="paragraph" w:customStyle="1" w:styleId="afffffb">
    <w:name w:val="Антетка на таблица"/>
    <w:basedOn w:val="afffffa"/>
    <w:rsid w:val="00B97FB2"/>
    <w:pPr>
      <w:framePr w:w="0" w:wrap="auto" w:vAnchor="margin" w:xAlign="left" w:yAlign="inline"/>
    </w:pPr>
    <w:rPr>
      <w:b/>
    </w:rPr>
  </w:style>
  <w:style w:type="paragraph" w:customStyle="1" w:styleId="B0">
    <w:name w:val="Антетка на таблицаB"/>
    <w:basedOn w:val="B"/>
    <w:rsid w:val="00B97FB2"/>
    <w:rPr>
      <w:b/>
    </w:rPr>
  </w:style>
  <w:style w:type="paragraph" w:customStyle="1" w:styleId="N0">
    <w:name w:val="Антетка на таблицаN"/>
    <w:basedOn w:val="N"/>
    <w:rsid w:val="00B97FB2"/>
    <w:pPr>
      <w:jc w:val="center"/>
    </w:pPr>
    <w:rPr>
      <w:b/>
    </w:rPr>
  </w:style>
  <w:style w:type="paragraph" w:styleId="afffffc">
    <w:name w:val="table of authorities"/>
    <w:basedOn w:val="a3"/>
    <w:next w:val="a3"/>
    <w:rsid w:val="00B97FB2"/>
    <w:pPr>
      <w:spacing w:before="160" w:after="0" w:line="258" w:lineRule="exact"/>
      <w:ind w:left="220" w:hanging="220"/>
      <w:jc w:val="both"/>
    </w:pPr>
    <w:rPr>
      <w:rFonts w:ascii="Times New Roman" w:eastAsia="Times New Roman" w:hAnsi="Times New Roman"/>
      <w:kern w:val="18"/>
      <w:szCs w:val="20"/>
      <w:lang w:val="bg-BG"/>
    </w:rPr>
  </w:style>
  <w:style w:type="paragraph" w:styleId="afffffd">
    <w:name w:val="table of figures"/>
    <w:basedOn w:val="a3"/>
    <w:next w:val="a3"/>
    <w:rsid w:val="00B97FB2"/>
    <w:pPr>
      <w:spacing w:before="160" w:after="0" w:line="258" w:lineRule="exact"/>
      <w:ind w:firstLine="397"/>
      <w:jc w:val="both"/>
    </w:pPr>
    <w:rPr>
      <w:rFonts w:ascii="Times New Roman" w:eastAsia="Times New Roman" w:hAnsi="Times New Roman"/>
      <w:kern w:val="18"/>
      <w:szCs w:val="20"/>
      <w:lang w:val="bg-BG"/>
    </w:rPr>
  </w:style>
  <w:style w:type="paragraph" w:customStyle="1" w:styleId="afffffe">
    <w:name w:val="Текст в коментарно поле"/>
    <w:basedOn w:val="a3"/>
    <w:rsid w:val="00B97FB2"/>
    <w:pPr>
      <w:framePr w:w="2268" w:hSpace="284" w:wrap="around" w:vAnchor="text" w:hAnchor="page" w:xAlign="outside" w:y="1" w:anchorLock="1"/>
      <w:shd w:val="solid" w:color="FFFFFF" w:fill="FFFFFF"/>
      <w:spacing w:before="160" w:after="0" w:line="228" w:lineRule="exact"/>
      <w:ind w:right="57" w:firstLine="397"/>
      <w:jc w:val="right"/>
    </w:pPr>
    <w:rPr>
      <w:rFonts w:ascii="Arial" w:eastAsia="Times New Roman" w:hAnsi="Arial"/>
      <w:b/>
      <w:kern w:val="18"/>
      <w:sz w:val="19"/>
      <w:szCs w:val="20"/>
      <w:lang w:val="bg-BG"/>
    </w:rPr>
  </w:style>
  <w:style w:type="paragraph" w:customStyle="1" w:styleId="affffff">
    <w:name w:val="Коментарно поле – Пример"/>
    <w:basedOn w:val="afffffe"/>
    <w:rsid w:val="00B97FB2"/>
    <w:pPr>
      <w:framePr w:wrap="around" w:anchorLock="0"/>
      <w:jc w:val="center"/>
    </w:pPr>
    <w:rPr>
      <w:b w:val="0"/>
      <w:noProof/>
    </w:rPr>
  </w:style>
  <w:style w:type="paragraph" w:styleId="affffff0">
    <w:name w:val="toa heading"/>
    <w:basedOn w:val="a3"/>
    <w:next w:val="a3"/>
    <w:rsid w:val="00B97FB2"/>
    <w:pPr>
      <w:spacing w:before="120" w:after="0" w:line="258" w:lineRule="exact"/>
      <w:ind w:firstLine="397"/>
      <w:jc w:val="both"/>
    </w:pPr>
    <w:rPr>
      <w:rFonts w:ascii="Arial" w:eastAsia="Times New Roman" w:hAnsi="Arial" w:cs="Arial"/>
      <w:b/>
      <w:bCs/>
      <w:kern w:val="18"/>
      <w:sz w:val="24"/>
      <w:szCs w:val="24"/>
      <w:lang w:val="bg-BG"/>
    </w:rPr>
  </w:style>
  <w:style w:type="paragraph" w:styleId="14">
    <w:name w:val="toc 1"/>
    <w:basedOn w:val="a3"/>
    <w:next w:val="a3"/>
    <w:autoRedefine/>
    <w:rsid w:val="00B97FB2"/>
    <w:pPr>
      <w:tabs>
        <w:tab w:val="right" w:pos="6123"/>
      </w:tabs>
      <w:spacing w:before="132" w:after="0" w:line="264" w:lineRule="exact"/>
      <w:ind w:left="680" w:right="-2549" w:hanging="680"/>
    </w:pPr>
    <w:rPr>
      <w:rFonts w:ascii="Arial" w:eastAsia="Times New Roman" w:hAnsi="Arial"/>
      <w:b/>
      <w:noProof/>
      <w:kern w:val="18"/>
      <w:szCs w:val="20"/>
      <w:lang w:val="bg-BG"/>
    </w:rPr>
  </w:style>
  <w:style w:type="paragraph" w:styleId="2b">
    <w:name w:val="toc 2"/>
    <w:basedOn w:val="a3"/>
    <w:next w:val="a3"/>
    <w:autoRedefine/>
    <w:rsid w:val="00B97FB2"/>
    <w:pPr>
      <w:tabs>
        <w:tab w:val="right" w:pos="6123"/>
      </w:tabs>
      <w:spacing w:before="160" w:after="0" w:line="258" w:lineRule="exact"/>
      <w:ind w:left="680" w:right="-2552" w:hanging="680"/>
    </w:pPr>
    <w:rPr>
      <w:rFonts w:ascii="Arial" w:eastAsia="Times New Roman" w:hAnsi="Arial"/>
      <w:noProof/>
      <w:kern w:val="18"/>
      <w:sz w:val="20"/>
      <w:szCs w:val="20"/>
      <w:lang w:val="bg-BG"/>
    </w:rPr>
  </w:style>
  <w:style w:type="paragraph" w:styleId="39">
    <w:name w:val="toc 3"/>
    <w:basedOn w:val="a3"/>
    <w:next w:val="a3"/>
    <w:autoRedefine/>
    <w:rsid w:val="00B97FB2"/>
    <w:pPr>
      <w:tabs>
        <w:tab w:val="right" w:pos="6123"/>
      </w:tabs>
      <w:spacing w:before="160" w:after="0" w:line="258" w:lineRule="exact"/>
      <w:ind w:left="680" w:right="-2552" w:hanging="680"/>
    </w:pPr>
    <w:rPr>
      <w:rFonts w:ascii="Arial" w:eastAsia="Times New Roman" w:hAnsi="Arial"/>
      <w:noProof/>
      <w:kern w:val="18"/>
      <w:sz w:val="20"/>
      <w:szCs w:val="20"/>
      <w:lang w:val="bg-BG"/>
    </w:rPr>
  </w:style>
  <w:style w:type="paragraph" w:styleId="45">
    <w:name w:val="toc 4"/>
    <w:basedOn w:val="a3"/>
    <w:next w:val="a3"/>
    <w:autoRedefine/>
    <w:rsid w:val="00B97FB2"/>
    <w:pPr>
      <w:tabs>
        <w:tab w:val="right" w:pos="6123"/>
      </w:tabs>
      <w:spacing w:before="160" w:after="0" w:line="258" w:lineRule="exact"/>
      <w:ind w:left="680" w:right="-2552" w:hanging="680"/>
    </w:pPr>
    <w:rPr>
      <w:rFonts w:ascii="Arial" w:eastAsia="Times New Roman" w:hAnsi="Arial"/>
      <w:noProof/>
      <w:kern w:val="18"/>
      <w:sz w:val="20"/>
      <w:szCs w:val="20"/>
      <w:lang w:val="bg-BG"/>
    </w:rPr>
  </w:style>
  <w:style w:type="paragraph" w:styleId="55">
    <w:name w:val="toc 5"/>
    <w:basedOn w:val="a3"/>
    <w:next w:val="a3"/>
    <w:autoRedefine/>
    <w:rsid w:val="00B97FB2"/>
    <w:pPr>
      <w:spacing w:before="160" w:after="0" w:line="258" w:lineRule="exact"/>
      <w:ind w:left="880" w:firstLine="397"/>
      <w:jc w:val="both"/>
    </w:pPr>
    <w:rPr>
      <w:rFonts w:ascii="Times New Roman" w:eastAsia="Times New Roman" w:hAnsi="Times New Roman"/>
      <w:kern w:val="18"/>
      <w:szCs w:val="20"/>
      <w:lang w:val="bg-BG"/>
    </w:rPr>
  </w:style>
  <w:style w:type="paragraph" w:styleId="62">
    <w:name w:val="toc 6"/>
    <w:basedOn w:val="a3"/>
    <w:next w:val="a3"/>
    <w:autoRedefine/>
    <w:rsid w:val="00B97FB2"/>
    <w:pPr>
      <w:spacing w:before="160" w:after="0" w:line="258" w:lineRule="exact"/>
      <w:ind w:left="1100" w:firstLine="397"/>
      <w:jc w:val="both"/>
    </w:pPr>
    <w:rPr>
      <w:rFonts w:ascii="Times New Roman" w:eastAsia="Times New Roman" w:hAnsi="Times New Roman"/>
      <w:kern w:val="18"/>
      <w:szCs w:val="20"/>
      <w:lang w:val="bg-BG"/>
    </w:rPr>
  </w:style>
  <w:style w:type="paragraph" w:styleId="72">
    <w:name w:val="toc 7"/>
    <w:basedOn w:val="a3"/>
    <w:next w:val="a3"/>
    <w:autoRedefine/>
    <w:rsid w:val="00B97FB2"/>
    <w:pPr>
      <w:spacing w:before="160" w:after="0" w:line="258" w:lineRule="exact"/>
      <w:ind w:left="1320" w:firstLine="397"/>
      <w:jc w:val="both"/>
    </w:pPr>
    <w:rPr>
      <w:rFonts w:ascii="Times New Roman" w:eastAsia="Times New Roman" w:hAnsi="Times New Roman"/>
      <w:kern w:val="18"/>
      <w:szCs w:val="20"/>
      <w:lang w:val="bg-BG"/>
    </w:rPr>
  </w:style>
  <w:style w:type="paragraph" w:styleId="82">
    <w:name w:val="toc 8"/>
    <w:basedOn w:val="a3"/>
    <w:next w:val="a3"/>
    <w:autoRedefine/>
    <w:rsid w:val="00B97FB2"/>
    <w:pPr>
      <w:spacing w:before="160" w:after="0" w:line="258" w:lineRule="exact"/>
      <w:ind w:left="1540" w:firstLine="397"/>
      <w:jc w:val="both"/>
    </w:pPr>
    <w:rPr>
      <w:rFonts w:ascii="Times New Roman" w:eastAsia="Times New Roman" w:hAnsi="Times New Roman"/>
      <w:kern w:val="18"/>
      <w:szCs w:val="20"/>
      <w:lang w:val="bg-BG"/>
    </w:rPr>
  </w:style>
  <w:style w:type="paragraph" w:styleId="92">
    <w:name w:val="toc 9"/>
    <w:basedOn w:val="a3"/>
    <w:next w:val="a3"/>
    <w:autoRedefine/>
    <w:rsid w:val="00B97FB2"/>
    <w:pPr>
      <w:spacing w:before="160" w:after="0" w:line="258" w:lineRule="exact"/>
      <w:ind w:left="1760" w:firstLine="397"/>
      <w:jc w:val="both"/>
    </w:pPr>
    <w:rPr>
      <w:rFonts w:ascii="Times New Roman" w:eastAsia="Times New Roman" w:hAnsi="Times New Roman"/>
      <w:kern w:val="18"/>
      <w:szCs w:val="20"/>
      <w:lang w:val="bg-BG"/>
    </w:rPr>
  </w:style>
  <w:style w:type="paragraph" w:customStyle="1" w:styleId="berschrift1NeueSeite">
    <w:name w:val="Überschrift 1_Neue_Seite"/>
    <w:basedOn w:val="1"/>
    <w:next w:val="a3"/>
    <w:rsid w:val="00B97FB2"/>
    <w:pPr>
      <w:keepLines/>
      <w:pageBreakBefore/>
      <w:widowControl/>
      <w:tabs>
        <w:tab w:val="left" w:pos="510"/>
        <w:tab w:val="left" w:pos="567"/>
      </w:tabs>
      <w:suppressAutoHyphens/>
      <w:autoSpaceDE/>
      <w:autoSpaceDN/>
      <w:adjustRightInd/>
    </w:pPr>
    <w:rPr>
      <w:rFonts w:ascii="Arial Narrow" w:hAnsi="Arial Narrow"/>
      <w:bCs w:val="0"/>
      <w:w w:val="80"/>
      <w:kern w:val="18"/>
      <w:sz w:val="28"/>
      <w:szCs w:val="28"/>
      <w:lang w:eastAsia="en-US"/>
    </w:rPr>
  </w:style>
  <w:style w:type="paragraph" w:customStyle="1" w:styleId="berschrift2NeueSeite">
    <w:name w:val="Überschrift 2_Neue_Seite"/>
    <w:basedOn w:val="21"/>
    <w:next w:val="a3"/>
    <w:rsid w:val="00B97FB2"/>
    <w:pPr>
      <w:keepLines/>
      <w:pageBreakBefore/>
      <w:tabs>
        <w:tab w:val="left" w:pos="567"/>
      </w:tabs>
      <w:suppressAutoHyphens/>
      <w:spacing w:line="280" w:lineRule="exact"/>
    </w:pPr>
    <w:rPr>
      <w:rFonts w:ascii="Arial Narrow" w:hAnsi="Arial Narrow"/>
      <w:bCs w:val="0"/>
      <w:caps/>
      <w:w w:val="80"/>
      <w:kern w:val="18"/>
      <w:szCs w:val="28"/>
      <w:lang w:eastAsia="en-US"/>
    </w:rPr>
  </w:style>
  <w:style w:type="paragraph" w:customStyle="1" w:styleId="berschrift3NeueSeite">
    <w:name w:val="Überschrift 3_Neue_Seite"/>
    <w:basedOn w:val="31"/>
    <w:next w:val="a3"/>
    <w:rsid w:val="00B97FB2"/>
    <w:pPr>
      <w:keepLines/>
      <w:pageBreakBefore/>
      <w:suppressAutoHyphens/>
      <w:spacing w:before="0" w:after="200" w:line="220" w:lineRule="exact"/>
    </w:pPr>
    <w:rPr>
      <w:rFonts w:ascii="Arial Narrow" w:hAnsi="Arial Narrow"/>
      <w:bCs w:val="0"/>
      <w:caps/>
      <w:w w:val="80"/>
      <w:kern w:val="18"/>
      <w:sz w:val="20"/>
      <w:szCs w:val="28"/>
      <w:lang w:eastAsia="en-US"/>
    </w:rPr>
  </w:style>
  <w:style w:type="paragraph" w:customStyle="1" w:styleId="berschrift4NeueSeite">
    <w:name w:val="Überschrift 4_Neue_Seite"/>
    <w:basedOn w:val="41"/>
    <w:next w:val="a3"/>
    <w:rsid w:val="00B97FB2"/>
    <w:pPr>
      <w:pageBreakBefore/>
      <w:numPr>
        <w:ilvl w:val="0"/>
        <w:numId w:val="0"/>
      </w:numPr>
      <w:spacing w:before="0"/>
    </w:pPr>
  </w:style>
  <w:style w:type="paragraph" w:customStyle="1" w:styleId="15">
    <w:name w:val="Подзаглавие1"/>
    <w:basedOn w:val="a3"/>
    <w:rsid w:val="00B97FB2"/>
    <w:pPr>
      <w:spacing w:before="240" w:after="408" w:line="288" w:lineRule="exact"/>
      <w:ind w:right="-1985" w:firstLine="397"/>
    </w:pPr>
    <w:rPr>
      <w:rFonts w:ascii="Arial" w:eastAsia="Times New Roman" w:hAnsi="Arial"/>
      <w:b/>
      <w:kern w:val="18"/>
      <w:sz w:val="24"/>
      <w:szCs w:val="20"/>
      <w:lang w:val="bg-BG"/>
    </w:rPr>
  </w:style>
  <w:style w:type="paragraph" w:customStyle="1" w:styleId="affffff1">
    <w:name w:val="Текст на пример"/>
    <w:basedOn w:val="23"/>
    <w:autoRedefine/>
    <w:rsid w:val="00B97FB2"/>
    <w:pPr>
      <w:pBdr>
        <w:top w:val="single" w:sz="4" w:space="1" w:color="auto"/>
        <w:left w:val="single" w:sz="4" w:space="2" w:color="auto"/>
        <w:bottom w:val="single" w:sz="4" w:space="1" w:color="auto"/>
        <w:right w:val="single" w:sz="4" w:space="0" w:color="auto"/>
      </w:pBdr>
      <w:spacing w:before="40" w:after="0" w:line="210" w:lineRule="atLeast"/>
      <w:ind w:left="62" w:right="62" w:firstLine="397"/>
      <w:jc w:val="both"/>
    </w:pPr>
    <w:rPr>
      <w:rFonts w:ascii="Arial Narrow" w:hAnsi="Arial Narrow"/>
      <w:i/>
      <w:kern w:val="18"/>
      <w:sz w:val="15"/>
      <w:szCs w:val="20"/>
      <w:lang w:eastAsia="en-US"/>
    </w:rPr>
  </w:style>
  <w:style w:type="paragraph" w:customStyle="1" w:styleId="affffff2">
    <w:name w:val="Междинно заглавие"/>
    <w:basedOn w:val="a3"/>
    <w:rsid w:val="00B97FB2"/>
    <w:pPr>
      <w:keepNext/>
      <w:keepLines/>
      <w:spacing w:before="240" w:after="0" w:line="228" w:lineRule="exact"/>
      <w:ind w:firstLine="397"/>
    </w:pPr>
    <w:rPr>
      <w:rFonts w:ascii="Arial" w:eastAsia="Times New Roman" w:hAnsi="Arial"/>
      <w:b/>
      <w:kern w:val="18"/>
      <w:sz w:val="19"/>
      <w:szCs w:val="20"/>
      <w:lang w:val="bg-BG"/>
    </w:rPr>
  </w:style>
  <w:style w:type="paragraph" w:customStyle="1" w:styleId="affffff3">
    <w:name w:val="Междинно заглавие със символ отпред"/>
    <w:basedOn w:val="affffff2"/>
    <w:rsid w:val="00B97FB2"/>
    <w:pPr>
      <w:tabs>
        <w:tab w:val="left" w:pos="454"/>
      </w:tabs>
    </w:pPr>
  </w:style>
  <w:style w:type="paragraph" w:customStyle="1" w:styleId="affffff4">
    <w:name w:val="Автобиография"/>
    <w:basedOn w:val="a3"/>
    <w:rsid w:val="00B97FB2"/>
    <w:pPr>
      <w:tabs>
        <w:tab w:val="left" w:pos="2835"/>
      </w:tabs>
      <w:spacing w:before="160" w:after="400" w:line="258" w:lineRule="exact"/>
      <w:ind w:right="-2552" w:firstLine="397"/>
      <w:jc w:val="right"/>
    </w:pPr>
    <w:rPr>
      <w:rFonts w:ascii="Arial" w:eastAsia="Times New Roman" w:hAnsi="Arial"/>
      <w:kern w:val="18"/>
      <w:szCs w:val="20"/>
      <w:lang w:val="bg-BG"/>
    </w:rPr>
  </w:style>
  <w:style w:type="paragraph" w:customStyle="1" w:styleId="16">
    <w:name w:val="Библиография1"/>
    <w:basedOn w:val="a3"/>
    <w:rsid w:val="00B97FB2"/>
    <w:pPr>
      <w:tabs>
        <w:tab w:val="left" w:pos="397"/>
      </w:tabs>
      <w:spacing w:before="160" w:after="110" w:line="220" w:lineRule="exact"/>
      <w:ind w:firstLine="397"/>
      <w:outlineLvl w:val="8"/>
    </w:pPr>
    <w:rPr>
      <w:rFonts w:ascii="Times New Roman" w:eastAsia="Times New Roman" w:hAnsi="Times New Roman"/>
      <w:kern w:val="18"/>
      <w:sz w:val="18"/>
      <w:szCs w:val="20"/>
      <w:lang w:val="bg-BG"/>
    </w:rPr>
  </w:style>
  <w:style w:type="paragraph" w:customStyle="1" w:styleId="affffff5">
    <w:name w:val="Графика"/>
    <w:basedOn w:val="a3"/>
    <w:rsid w:val="00B97FB2"/>
    <w:pPr>
      <w:pBdr>
        <w:top w:val="single" w:sz="8" w:space="0" w:color="auto"/>
        <w:left w:val="single" w:sz="8" w:space="0" w:color="auto"/>
        <w:bottom w:val="single" w:sz="8" w:space="0" w:color="auto"/>
        <w:right w:val="single" w:sz="8" w:space="0" w:color="auto"/>
      </w:pBdr>
      <w:spacing w:before="115" w:after="0" w:line="230" w:lineRule="atLeast"/>
      <w:ind w:left="57" w:right="57" w:firstLine="397"/>
      <w:jc w:val="center"/>
    </w:pPr>
    <w:rPr>
      <w:rFonts w:ascii="Times New Roman" w:eastAsia="Times New Roman" w:hAnsi="Times New Roman"/>
      <w:kern w:val="18"/>
      <w:szCs w:val="20"/>
      <w:lang w:val="bg-BG"/>
    </w:rPr>
  </w:style>
  <w:style w:type="paragraph" w:customStyle="1" w:styleId="affffff6">
    <w:name w:val="Заглавен ред"/>
    <w:basedOn w:val="a3"/>
    <w:rsid w:val="00B97FB2"/>
    <w:pPr>
      <w:keepNext/>
      <w:keepLines/>
      <w:suppressAutoHyphens/>
      <w:spacing w:before="160" w:after="192" w:line="384" w:lineRule="exact"/>
      <w:ind w:right="-1985" w:firstLine="397"/>
    </w:pPr>
    <w:rPr>
      <w:rFonts w:ascii="Arial" w:eastAsia="Times New Roman" w:hAnsi="Arial"/>
      <w:kern w:val="18"/>
      <w:szCs w:val="20"/>
      <w:lang w:val="bg-BG"/>
    </w:rPr>
  </w:style>
  <w:style w:type="paragraph" w:customStyle="1" w:styleId="affffff7">
    <w:name w:val="Заглавие на библиография"/>
    <w:basedOn w:val="a3"/>
    <w:next w:val="16"/>
    <w:rsid w:val="00B97FB2"/>
    <w:pPr>
      <w:spacing w:before="567" w:after="0" w:line="258" w:lineRule="exact"/>
      <w:ind w:firstLine="397"/>
      <w:jc w:val="both"/>
    </w:pPr>
    <w:rPr>
      <w:rFonts w:ascii="Arial" w:eastAsia="Times New Roman" w:hAnsi="Arial"/>
      <w:b/>
      <w:kern w:val="18"/>
      <w:szCs w:val="20"/>
      <w:lang w:val="bg-BG"/>
    </w:rPr>
  </w:style>
  <w:style w:type="paragraph" w:customStyle="1" w:styleId="affffff8">
    <w:name w:val="Съдържание – страница"/>
    <w:basedOn w:val="a3"/>
    <w:rsid w:val="00B97FB2"/>
    <w:pPr>
      <w:pBdr>
        <w:top w:val="single" w:sz="8" w:space="13" w:color="auto"/>
      </w:pBdr>
      <w:tabs>
        <w:tab w:val="right" w:pos="8789"/>
      </w:tabs>
      <w:spacing w:before="160" w:after="60" w:line="258" w:lineRule="exact"/>
      <w:ind w:right="-2552" w:firstLine="397"/>
      <w:jc w:val="both"/>
    </w:pPr>
    <w:rPr>
      <w:rFonts w:ascii="Arial" w:eastAsia="Times New Roman" w:hAnsi="Arial"/>
      <w:kern w:val="18"/>
      <w:szCs w:val="20"/>
      <w:lang w:val="bg-BG"/>
    </w:rPr>
  </w:style>
  <w:style w:type="paragraph" w:customStyle="1" w:styleId="affffff9">
    <w:name w:val="Заглавие на материал"/>
    <w:basedOn w:val="affffff8"/>
    <w:rsid w:val="00B97FB2"/>
    <w:pPr>
      <w:pBdr>
        <w:top w:val="single" w:sz="4" w:space="11" w:color="auto"/>
      </w:pBdr>
    </w:pPr>
    <w:rPr>
      <w:b/>
    </w:rPr>
  </w:style>
  <w:style w:type="paragraph" w:customStyle="1" w:styleId="affffffa">
    <w:name w:val="Заглавно изречение – дясна страница"/>
    <w:basedOn w:val="a7"/>
    <w:rsid w:val="00B97FB2"/>
    <w:pPr>
      <w:pBdr>
        <w:bottom w:val="single" w:sz="4" w:space="5" w:color="auto"/>
      </w:pBdr>
      <w:tabs>
        <w:tab w:val="right" w:pos="8789"/>
      </w:tabs>
      <w:spacing w:line="250" w:lineRule="exact"/>
      <w:ind w:right="-2552"/>
      <w:jc w:val="left"/>
    </w:pPr>
    <w:rPr>
      <w:rFonts w:ascii="Arial" w:hAnsi="Arial"/>
      <w:kern w:val="18"/>
      <w:sz w:val="22"/>
      <w:szCs w:val="20"/>
      <w:lang w:val="bg-BG" w:eastAsia="en-US"/>
    </w:rPr>
  </w:style>
  <w:style w:type="paragraph" w:customStyle="1" w:styleId="affffffb">
    <w:name w:val="Заглавно изречение – дясна страница – втори ред"/>
    <w:basedOn w:val="affffffa"/>
    <w:rsid w:val="00B97FB2"/>
    <w:pPr>
      <w:pBdr>
        <w:bottom w:val="none" w:sz="0" w:space="0" w:color="auto"/>
      </w:pBdr>
      <w:spacing w:before="113"/>
      <w:jc w:val="right"/>
    </w:pPr>
    <w:rPr>
      <w:b w:val="0"/>
      <w:sz w:val="18"/>
    </w:rPr>
  </w:style>
  <w:style w:type="paragraph" w:customStyle="1" w:styleId="affffffc">
    <w:name w:val="Заглавно изречение – лява страница"/>
    <w:basedOn w:val="a7"/>
    <w:rsid w:val="00B97FB2"/>
    <w:pPr>
      <w:pBdr>
        <w:bottom w:val="single" w:sz="4" w:space="5" w:color="auto"/>
      </w:pBdr>
      <w:tabs>
        <w:tab w:val="right" w:pos="6237"/>
      </w:tabs>
      <w:spacing w:line="250" w:lineRule="exact"/>
      <w:ind w:left="-2552"/>
      <w:jc w:val="both"/>
    </w:pPr>
    <w:rPr>
      <w:rFonts w:ascii="Arial" w:hAnsi="Arial"/>
      <w:kern w:val="18"/>
      <w:sz w:val="22"/>
      <w:szCs w:val="20"/>
      <w:lang w:val="bg-BG" w:eastAsia="en-US"/>
    </w:rPr>
  </w:style>
  <w:style w:type="paragraph" w:customStyle="1" w:styleId="affffffd">
    <w:name w:val="Заглавно изречение – лява страница – втори ред"/>
    <w:basedOn w:val="affffffc"/>
    <w:rsid w:val="00B97FB2"/>
    <w:pPr>
      <w:pBdr>
        <w:bottom w:val="none" w:sz="0" w:space="0" w:color="auto"/>
      </w:pBdr>
      <w:spacing w:before="113"/>
    </w:pPr>
    <w:rPr>
      <w:b w:val="0"/>
      <w:sz w:val="18"/>
    </w:rPr>
  </w:style>
  <w:style w:type="paragraph" w:customStyle="1" w:styleId="affffffe">
    <w:name w:val="Заглавно изречение – широка страница"/>
    <w:basedOn w:val="affffffa"/>
    <w:rsid w:val="00B97FB2"/>
    <w:pPr>
      <w:tabs>
        <w:tab w:val="left" w:pos="0"/>
        <w:tab w:val="decimal" w:pos="6237"/>
        <w:tab w:val="right" w:pos="7541"/>
      </w:tabs>
      <w:spacing w:after="240"/>
      <w:ind w:left="-1304"/>
    </w:pPr>
  </w:style>
  <w:style w:type="paragraph" w:customStyle="1" w:styleId="afffffff">
    <w:name w:val="Чек листа"/>
    <w:basedOn w:val="a3"/>
    <w:rsid w:val="00B97FB2"/>
    <w:pPr>
      <w:spacing w:before="120" w:after="0" w:line="258" w:lineRule="exact"/>
      <w:ind w:firstLine="397"/>
      <w:jc w:val="both"/>
    </w:pPr>
    <w:rPr>
      <w:rFonts w:ascii="Arial" w:eastAsia="Times New Roman" w:hAnsi="Arial"/>
      <w:kern w:val="18"/>
      <w:sz w:val="19"/>
      <w:szCs w:val="20"/>
      <w:lang w:val="bg-BG"/>
    </w:rPr>
  </w:style>
  <w:style w:type="paragraph" w:customStyle="1" w:styleId="afffffff0">
    <w:name w:val="Изброяване с тире в чек листа"/>
    <w:basedOn w:val="afffffff"/>
    <w:rsid w:val="00B97FB2"/>
    <w:pPr>
      <w:framePr w:w="8789" w:wrap="around" w:vAnchor="text" w:hAnchor="text" w:xAlign="inside" w:y="1"/>
      <w:tabs>
        <w:tab w:val="left" w:pos="284"/>
      </w:tabs>
    </w:pPr>
  </w:style>
  <w:style w:type="paragraph" w:customStyle="1" w:styleId="afffffff1">
    <w:name w:val="Изброяване с точка в чек листа"/>
    <w:basedOn w:val="afffffff0"/>
    <w:rsid w:val="00B97FB2"/>
    <w:pPr>
      <w:framePr w:wrap="around"/>
    </w:pPr>
  </w:style>
  <w:style w:type="paragraph" w:customStyle="1" w:styleId="afffffff2">
    <w:name w:val="Изброяване с цифра в чек листа"/>
    <w:basedOn w:val="afffffff1"/>
    <w:rsid w:val="00B97FB2"/>
    <w:pPr>
      <w:framePr w:wrap="around"/>
    </w:pPr>
  </w:style>
  <w:style w:type="paragraph" w:customStyle="1" w:styleId="afffffff3">
    <w:name w:val="Изброяване с буква в чек листа"/>
    <w:basedOn w:val="afffffff2"/>
    <w:rsid w:val="00B97FB2"/>
    <w:pPr>
      <w:framePr w:wrap="around"/>
    </w:pPr>
  </w:style>
  <w:style w:type="paragraph" w:customStyle="1" w:styleId="Times0">
    <w:name w:val="Изброяване с букви – шрифт Times"/>
    <w:basedOn w:val="a3"/>
    <w:rsid w:val="00B97FB2"/>
    <w:pPr>
      <w:spacing w:before="100" w:after="0" w:line="258" w:lineRule="exact"/>
      <w:ind w:left="1078" w:hanging="227"/>
      <w:jc w:val="both"/>
    </w:pPr>
    <w:rPr>
      <w:rFonts w:ascii="Times New Roman" w:eastAsia="Times New Roman" w:hAnsi="Times New Roman"/>
      <w:kern w:val="18"/>
      <w:szCs w:val="20"/>
      <w:lang w:val="bg-BG"/>
    </w:rPr>
  </w:style>
  <w:style w:type="paragraph" w:customStyle="1" w:styleId="Arial">
    <w:name w:val="Изброяване с букви – шрифт Arial"/>
    <w:basedOn w:val="Times0"/>
    <w:rsid w:val="00B97FB2"/>
    <w:pPr>
      <w:spacing w:before="60" w:after="60" w:line="220" w:lineRule="exact"/>
    </w:pPr>
    <w:rPr>
      <w:rFonts w:ascii="Arial" w:hAnsi="Arial"/>
      <w:sz w:val="19"/>
    </w:rPr>
  </w:style>
  <w:style w:type="paragraph" w:customStyle="1" w:styleId="a2">
    <w:name w:val="Изброяване с тире"/>
    <w:basedOn w:val="a3"/>
    <w:rsid w:val="00B97FB2"/>
    <w:pPr>
      <w:numPr>
        <w:numId w:val="39"/>
      </w:numPr>
      <w:tabs>
        <w:tab w:val="clear" w:pos="720"/>
      </w:tabs>
      <w:spacing w:before="60" w:after="0" w:line="258" w:lineRule="exact"/>
      <w:ind w:left="624" w:hanging="227"/>
      <w:jc w:val="both"/>
    </w:pPr>
    <w:rPr>
      <w:rFonts w:ascii="Times New Roman" w:eastAsia="Times New Roman" w:hAnsi="Times New Roman"/>
      <w:kern w:val="18"/>
      <w:szCs w:val="20"/>
      <w:lang w:val="bg-BG"/>
    </w:rPr>
  </w:style>
  <w:style w:type="paragraph" w:customStyle="1" w:styleId="Arial0">
    <w:name w:val="Изброяване с тире – шрифт Arial"/>
    <w:basedOn w:val="a2"/>
    <w:rsid w:val="00B97FB2"/>
    <w:pPr>
      <w:spacing w:after="60" w:line="220" w:lineRule="exact"/>
    </w:pPr>
    <w:rPr>
      <w:rFonts w:ascii="Arial" w:hAnsi="Arial"/>
      <w:sz w:val="19"/>
    </w:rPr>
  </w:style>
  <w:style w:type="paragraph" w:customStyle="1" w:styleId="a1">
    <w:name w:val="Изброяване с точка"/>
    <w:basedOn w:val="a2"/>
    <w:rsid w:val="00B97FB2"/>
    <w:pPr>
      <w:numPr>
        <w:numId w:val="38"/>
      </w:numPr>
      <w:tabs>
        <w:tab w:val="clear" w:pos="757"/>
      </w:tabs>
      <w:ind w:left="850" w:hanging="170"/>
    </w:pPr>
  </w:style>
  <w:style w:type="paragraph" w:customStyle="1" w:styleId="Arial1">
    <w:name w:val="Изброяване с точка – шрифт Arial"/>
    <w:basedOn w:val="a1"/>
    <w:rsid w:val="00B97FB2"/>
    <w:pPr>
      <w:spacing w:after="60" w:line="220" w:lineRule="exact"/>
    </w:pPr>
    <w:rPr>
      <w:rFonts w:ascii="Arial" w:hAnsi="Arial"/>
      <w:sz w:val="19"/>
    </w:rPr>
  </w:style>
  <w:style w:type="paragraph" w:customStyle="1" w:styleId="Times">
    <w:name w:val="Изброяване с цифри – шрифт Times"/>
    <w:basedOn w:val="a3"/>
    <w:rsid w:val="00B97FB2"/>
    <w:pPr>
      <w:numPr>
        <w:numId w:val="37"/>
      </w:numPr>
      <w:tabs>
        <w:tab w:val="clear" w:pos="360"/>
      </w:tabs>
      <w:spacing w:before="160" w:after="0" w:line="258" w:lineRule="exact"/>
      <w:ind w:left="227" w:hanging="227"/>
      <w:jc w:val="both"/>
    </w:pPr>
    <w:rPr>
      <w:rFonts w:ascii="Times New Roman" w:eastAsia="Times New Roman" w:hAnsi="Times New Roman"/>
      <w:kern w:val="18"/>
      <w:szCs w:val="20"/>
      <w:lang w:val="bg-BG"/>
    </w:rPr>
  </w:style>
  <w:style w:type="paragraph" w:customStyle="1" w:styleId="Arial2">
    <w:name w:val="Изброяване с цифри – шрифт Arial"/>
    <w:basedOn w:val="Times"/>
    <w:rsid w:val="00B97FB2"/>
    <w:pPr>
      <w:numPr>
        <w:numId w:val="0"/>
      </w:numPr>
      <w:spacing w:before="60" w:after="60" w:line="220" w:lineRule="exact"/>
    </w:pPr>
    <w:rPr>
      <w:rFonts w:ascii="Arial" w:hAnsi="Arial"/>
      <w:sz w:val="19"/>
    </w:rPr>
  </w:style>
  <w:style w:type="paragraph" w:customStyle="1" w:styleId="afffffff4">
    <w:name w:val="Изображение"/>
    <w:basedOn w:val="afff6"/>
    <w:next w:val="a3"/>
    <w:rsid w:val="00B97FB2"/>
    <w:pPr>
      <w:tabs>
        <w:tab w:val="left" w:pos="851"/>
      </w:tabs>
      <w:spacing w:line="240" w:lineRule="atLeast"/>
      <w:ind w:left="850" w:hanging="680"/>
      <w:jc w:val="center"/>
    </w:pPr>
    <w:rPr>
      <w:rFonts w:ascii="Arial" w:hAnsi="Arial"/>
      <w:sz w:val="19"/>
    </w:rPr>
  </w:style>
  <w:style w:type="paragraph" w:customStyle="1" w:styleId="afffffff5">
    <w:name w:val="Изображение – лява страница"/>
    <w:basedOn w:val="afffffff4"/>
    <w:next w:val="a3"/>
    <w:rsid w:val="00B97FB2"/>
    <w:pPr>
      <w:tabs>
        <w:tab w:val="clear" w:pos="851"/>
      </w:tabs>
      <w:ind w:left="-1743" w:firstLine="0"/>
    </w:pPr>
  </w:style>
  <w:style w:type="paragraph" w:customStyle="1" w:styleId="afffffff6">
    <w:name w:val="Изображение – дясна страница"/>
    <w:basedOn w:val="afffffff5"/>
    <w:rsid w:val="00B97FB2"/>
    <w:pPr>
      <w:ind w:left="170" w:right="-1743"/>
    </w:pPr>
  </w:style>
  <w:style w:type="paragraph" w:customStyle="1" w:styleId="afffffff7">
    <w:name w:val="Име на автор"/>
    <w:basedOn w:val="a3"/>
    <w:next w:val="affffff4"/>
    <w:rsid w:val="00B97FB2"/>
    <w:pPr>
      <w:spacing w:before="160" w:after="360" w:line="258" w:lineRule="exact"/>
      <w:ind w:right="-2552" w:firstLine="397"/>
      <w:jc w:val="right"/>
    </w:pPr>
    <w:rPr>
      <w:rFonts w:ascii="Arial" w:eastAsia="Times New Roman" w:hAnsi="Arial"/>
      <w:b/>
      <w:kern w:val="18"/>
      <w:szCs w:val="20"/>
      <w:lang w:val="bg-BG"/>
    </w:rPr>
  </w:style>
  <w:style w:type="paragraph" w:customStyle="1" w:styleId="afffffff8">
    <w:name w:val="Материал"/>
    <w:basedOn w:val="a3"/>
    <w:rsid w:val="00B97FB2"/>
    <w:pPr>
      <w:pBdr>
        <w:top w:val="single" w:sz="6" w:space="6" w:color="000000"/>
        <w:bottom w:val="single" w:sz="6" w:space="6" w:color="000000"/>
      </w:pBdr>
      <w:spacing w:before="160" w:after="0" w:line="258" w:lineRule="exact"/>
      <w:ind w:right="-1588" w:firstLine="397"/>
      <w:jc w:val="both"/>
    </w:pPr>
    <w:rPr>
      <w:rFonts w:ascii="Times New Roman" w:eastAsia="Times New Roman" w:hAnsi="Times New Roman"/>
      <w:kern w:val="18"/>
      <w:szCs w:val="20"/>
      <w:lang w:val="bg-BG"/>
    </w:rPr>
  </w:style>
  <w:style w:type="paragraph" w:customStyle="1" w:styleId="afffffff9">
    <w:name w:val="Съдържание – с линия отгоре"/>
    <w:basedOn w:val="afff5"/>
    <w:rsid w:val="00B97FB2"/>
    <w:pPr>
      <w:pBdr>
        <w:top w:val="single" w:sz="8" w:space="3" w:color="auto"/>
        <w:left w:val="none" w:sz="0" w:space="0" w:color="auto"/>
        <w:bottom w:val="none" w:sz="0" w:space="0" w:color="auto"/>
        <w:right w:val="none" w:sz="0" w:space="0" w:color="auto"/>
      </w:pBdr>
      <w:spacing w:after="120"/>
      <w:ind w:left="0" w:right="-2552"/>
    </w:pPr>
  </w:style>
  <w:style w:type="paragraph" w:customStyle="1" w:styleId="afffffffa">
    <w:name w:val="Мото"/>
    <w:basedOn w:val="afffffff9"/>
    <w:rsid w:val="00B97FB2"/>
    <w:pPr>
      <w:pBdr>
        <w:top w:val="none" w:sz="0" w:space="0" w:color="auto"/>
      </w:pBdr>
      <w:spacing w:before="408"/>
    </w:pPr>
  </w:style>
  <w:style w:type="paragraph" w:customStyle="1" w:styleId="afffffffb">
    <w:name w:val="Номер на формуляр"/>
    <w:basedOn w:val="Handouta"/>
    <w:next w:val="a3"/>
    <w:rsid w:val="00B97FB2"/>
  </w:style>
  <w:style w:type="paragraph" w:customStyle="1" w:styleId="afffffffc">
    <w:name w:val="Номер на формуляр – дясна страница"/>
    <w:basedOn w:val="afffffffb"/>
    <w:next w:val="a3"/>
    <w:rsid w:val="00B97FB2"/>
    <w:pPr>
      <w:ind w:right="-1743"/>
    </w:pPr>
  </w:style>
  <w:style w:type="paragraph" w:customStyle="1" w:styleId="afffffffd">
    <w:name w:val="Номер на формуляр – лява страница"/>
    <w:basedOn w:val="afffffffb"/>
    <w:next w:val="a3"/>
    <w:rsid w:val="00B97FB2"/>
    <w:pPr>
      <w:tabs>
        <w:tab w:val="clear" w:pos="1985"/>
        <w:tab w:val="left" w:pos="-567"/>
      </w:tabs>
      <w:ind w:left="-1743" w:firstLine="0"/>
    </w:pPr>
  </w:style>
  <w:style w:type="paragraph" w:customStyle="1" w:styleId="afffffffe">
    <w:name w:val="Номерация на изображение – дясна страница"/>
    <w:basedOn w:val="afff4"/>
    <w:next w:val="a3"/>
    <w:rsid w:val="00B97FB2"/>
    <w:pPr>
      <w:ind w:left="0" w:right="-1743" w:firstLine="0"/>
    </w:pPr>
  </w:style>
  <w:style w:type="paragraph" w:customStyle="1" w:styleId="affffffff">
    <w:name w:val="Параграф в рамка – булет"/>
    <w:basedOn w:val="afff5"/>
    <w:rsid w:val="00B97FB2"/>
    <w:pPr>
      <w:ind w:left="454" w:hanging="284"/>
    </w:pPr>
  </w:style>
  <w:style w:type="paragraph" w:customStyle="1" w:styleId="affffffff0">
    <w:name w:val="Параграф в рамка – друг шрифт"/>
    <w:basedOn w:val="afff5"/>
    <w:rsid w:val="00B97FB2"/>
    <w:pPr>
      <w:spacing w:line="192" w:lineRule="exact"/>
      <w:jc w:val="left"/>
    </w:pPr>
    <w:rPr>
      <w:rFonts w:ascii="Courier" w:hAnsi="Courier"/>
      <w:sz w:val="16"/>
    </w:rPr>
  </w:style>
  <w:style w:type="paragraph" w:customStyle="1" w:styleId="affffffff1">
    <w:name w:val="Параграф в рамка – изброяване с тире"/>
    <w:basedOn w:val="afff5"/>
    <w:rsid w:val="00B97FB2"/>
    <w:pPr>
      <w:ind w:left="0"/>
    </w:pPr>
  </w:style>
  <w:style w:type="paragraph" w:customStyle="1" w:styleId="affffffff2">
    <w:name w:val="Параграф в рамка – на цялата ширина на страница"/>
    <w:basedOn w:val="afff5"/>
    <w:rsid w:val="00B97FB2"/>
    <w:pPr>
      <w:pBdr>
        <w:left w:val="single" w:sz="6" w:space="7" w:color="auto"/>
      </w:pBdr>
      <w:ind w:right="-2381"/>
    </w:pPr>
  </w:style>
  <w:style w:type="paragraph" w:customStyle="1" w:styleId="affffffff3">
    <w:name w:val="Параграф в рамка и светло сив фон"/>
    <w:basedOn w:val="afff5"/>
    <w:rsid w:val="00B97FB2"/>
    <w:pPr>
      <w:shd w:val="pct10" w:color="auto" w:fill="FFFFFF"/>
    </w:pPr>
  </w:style>
  <w:style w:type="paragraph" w:customStyle="1" w:styleId="affffffff4">
    <w:name w:val="Параграф в рамка и тъмно сив фон със знак"/>
    <w:basedOn w:val="affffffff3"/>
    <w:rsid w:val="00B97FB2"/>
    <w:pPr>
      <w:shd w:val="pct20" w:color="auto" w:fill="FFFFFF"/>
      <w:ind w:left="0"/>
    </w:pPr>
    <w:rPr>
      <w:b/>
    </w:rPr>
  </w:style>
  <w:style w:type="paragraph" w:customStyle="1" w:styleId="affffffff5">
    <w:name w:val="Пример"/>
    <w:basedOn w:val="33"/>
    <w:rsid w:val="00B97FB2"/>
    <w:pPr>
      <w:spacing w:before="160" w:after="0" w:line="258" w:lineRule="exact"/>
      <w:ind w:firstLine="397"/>
    </w:pPr>
    <w:rPr>
      <w:b/>
      <w:kern w:val="18"/>
      <w:sz w:val="24"/>
      <w:szCs w:val="20"/>
      <w:lang w:eastAsia="en-US"/>
    </w:rPr>
  </w:style>
  <w:style w:type="paragraph" w:customStyle="1" w:styleId="affffffff6">
    <w:name w:val="Снимка на автор"/>
    <w:basedOn w:val="a3"/>
    <w:rsid w:val="00B97FB2"/>
    <w:pPr>
      <w:framePr w:w="1361" w:h="1701" w:hRule="exact" w:hSpace="284" w:wrap="around" w:vAnchor="text" w:hAnchor="page" w:x="6096" w:y="256" w:anchorLock="1"/>
      <w:pBdr>
        <w:top w:val="single" w:sz="6" w:space="0" w:color="000000"/>
        <w:left w:val="single" w:sz="6" w:space="0" w:color="000000"/>
        <w:bottom w:val="single" w:sz="6" w:space="0" w:color="000000"/>
        <w:right w:val="single" w:sz="6" w:space="0" w:color="000000"/>
      </w:pBdr>
      <w:shd w:val="solid" w:color="FFFFFF" w:fill="FFFFFF"/>
      <w:spacing w:before="160" w:after="0" w:line="258" w:lineRule="exact"/>
      <w:ind w:firstLine="397"/>
      <w:jc w:val="both"/>
    </w:pPr>
    <w:rPr>
      <w:rFonts w:ascii="Times New Roman" w:eastAsia="Times New Roman" w:hAnsi="Times New Roman"/>
      <w:kern w:val="18"/>
      <w:szCs w:val="20"/>
      <w:lang w:val="bg-BG"/>
    </w:rPr>
  </w:style>
  <w:style w:type="paragraph" w:customStyle="1" w:styleId="affffffff7">
    <w:name w:val="Съдържание – с линия отдолу"/>
    <w:basedOn w:val="a3"/>
    <w:rsid w:val="00B97FB2"/>
    <w:pPr>
      <w:pBdr>
        <w:bottom w:val="single" w:sz="8" w:space="1" w:color="auto"/>
      </w:pBdr>
      <w:spacing w:before="160" w:after="0" w:line="60" w:lineRule="atLeast"/>
      <w:ind w:right="-2552" w:firstLine="397"/>
      <w:jc w:val="both"/>
    </w:pPr>
    <w:rPr>
      <w:rFonts w:ascii="Times New Roman" w:eastAsia="Times New Roman" w:hAnsi="Times New Roman"/>
      <w:kern w:val="18"/>
      <w:sz w:val="6"/>
      <w:szCs w:val="20"/>
      <w:lang w:val="bg-BG"/>
    </w:rPr>
  </w:style>
  <w:style w:type="paragraph" w:customStyle="1" w:styleId="17">
    <w:name w:val="Съдържание – с линия отдолу 1"/>
    <w:basedOn w:val="affffffff7"/>
    <w:rsid w:val="00B97FB2"/>
    <w:pPr>
      <w:ind w:left="-2552" w:right="0"/>
    </w:pPr>
  </w:style>
  <w:style w:type="paragraph" w:customStyle="1" w:styleId="-">
    <w:name w:val="Чек листа - номер"/>
    <w:basedOn w:val="afff4"/>
    <w:rsid w:val="00B97FB2"/>
  </w:style>
  <w:style w:type="paragraph" w:customStyle="1" w:styleId="18">
    <w:name w:val="Чек листа – номер 1"/>
    <w:basedOn w:val="a3"/>
    <w:next w:val="a3"/>
    <w:rsid w:val="00B97FB2"/>
    <w:pPr>
      <w:tabs>
        <w:tab w:val="left" w:pos="1985"/>
      </w:tabs>
      <w:spacing w:before="170" w:after="480" w:line="258" w:lineRule="exact"/>
      <w:ind w:left="1985" w:right="-2552" w:hanging="1985"/>
    </w:pPr>
    <w:rPr>
      <w:rFonts w:ascii="Arial" w:eastAsia="Times New Roman" w:hAnsi="Arial"/>
      <w:b/>
      <w:kern w:val="18"/>
      <w:sz w:val="19"/>
      <w:szCs w:val="20"/>
      <w:lang w:val="bg-BG"/>
    </w:rPr>
  </w:style>
  <w:style w:type="paragraph" w:customStyle="1" w:styleId="2c">
    <w:name w:val="Чек листа – номер 2"/>
    <w:basedOn w:val="a3"/>
    <w:next w:val="a3"/>
    <w:rsid w:val="00B97FB2"/>
    <w:pPr>
      <w:tabs>
        <w:tab w:val="left" w:pos="-567"/>
      </w:tabs>
      <w:spacing w:before="170" w:after="480" w:line="258" w:lineRule="exact"/>
      <w:ind w:left="-567" w:hanging="1985"/>
    </w:pPr>
    <w:rPr>
      <w:rFonts w:ascii="Arial" w:eastAsia="Times New Roman" w:hAnsi="Arial"/>
      <w:b/>
      <w:kern w:val="18"/>
      <w:sz w:val="19"/>
      <w:szCs w:val="20"/>
      <w:lang w:val="bg-BG"/>
    </w:rPr>
  </w:style>
  <w:style w:type="paragraph" w:customStyle="1" w:styleId="affffffff8">
    <w:name w:val="Чек листа – текст"/>
    <w:basedOn w:val="a3"/>
    <w:rsid w:val="00B97FB2"/>
    <w:pPr>
      <w:tabs>
        <w:tab w:val="left" w:pos="0"/>
      </w:tabs>
      <w:spacing w:before="120" w:after="0" w:line="258" w:lineRule="exact"/>
      <w:ind w:firstLine="397"/>
      <w:jc w:val="both"/>
    </w:pPr>
    <w:rPr>
      <w:rFonts w:ascii="Arial" w:eastAsia="Times New Roman" w:hAnsi="Arial"/>
      <w:kern w:val="18"/>
      <w:sz w:val="19"/>
      <w:szCs w:val="20"/>
      <w:lang w:val="bg-BG"/>
    </w:rPr>
  </w:style>
  <w:style w:type="paragraph" w:customStyle="1" w:styleId="B1">
    <w:name w:val="Чек листа B"/>
    <w:basedOn w:val="afffffff"/>
    <w:rsid w:val="00B97FB2"/>
  </w:style>
  <w:style w:type="paragraph" w:customStyle="1" w:styleId="affffffff9">
    <w:name w:val="Ширина на надпис ???"/>
    <w:basedOn w:val="afb"/>
    <w:rsid w:val="00B97FB2"/>
    <w:pPr>
      <w:ind w:right="-1588"/>
    </w:pPr>
  </w:style>
  <w:style w:type="paragraph" w:customStyle="1" w:styleId="FooterRightPage">
    <w:name w:val="FooterRightPage"/>
    <w:basedOn w:val="a9"/>
    <w:rsid w:val="00B97FB2"/>
    <w:pPr>
      <w:pBdr>
        <w:top w:val="single" w:sz="4" w:space="1" w:color="auto"/>
      </w:pBdr>
      <w:tabs>
        <w:tab w:val="clear" w:pos="4153"/>
        <w:tab w:val="clear" w:pos="8306"/>
        <w:tab w:val="right" w:pos="6123"/>
      </w:tabs>
      <w:ind w:right="-1743"/>
    </w:pPr>
    <w:rPr>
      <w:rFonts w:ascii="Arial" w:hAnsi="Arial"/>
      <w:spacing w:val="-6"/>
      <w:sz w:val="18"/>
      <w:lang w:eastAsia="en-US"/>
    </w:rPr>
  </w:style>
  <w:style w:type="paragraph" w:customStyle="1" w:styleId="HeaderLeftPage">
    <w:name w:val="HeaderLeftPage"/>
    <w:basedOn w:val="a7"/>
    <w:rsid w:val="00B97FB2"/>
    <w:pPr>
      <w:spacing w:line="250" w:lineRule="exact"/>
      <w:ind w:left="-1743"/>
      <w:jc w:val="right"/>
    </w:pPr>
    <w:rPr>
      <w:rFonts w:ascii="Arial" w:hAnsi="Arial"/>
      <w:b w:val="0"/>
      <w:i/>
      <w:w w:val="80"/>
      <w:lang w:val="ru-RU" w:eastAsia="en-US"/>
    </w:rPr>
  </w:style>
  <w:style w:type="paragraph" w:customStyle="1" w:styleId="HeaderRightPage">
    <w:name w:val="HeaderRightPage"/>
    <w:basedOn w:val="a7"/>
    <w:rsid w:val="00B97FB2"/>
    <w:pPr>
      <w:tabs>
        <w:tab w:val="center" w:pos="4153"/>
        <w:tab w:val="right" w:pos="6236"/>
        <w:tab w:val="right" w:pos="8306"/>
      </w:tabs>
      <w:spacing w:line="250" w:lineRule="exact"/>
      <w:ind w:right="-1743"/>
      <w:jc w:val="left"/>
    </w:pPr>
    <w:rPr>
      <w:rFonts w:ascii="Arial" w:hAnsi="Arial"/>
      <w:w w:val="80"/>
      <w:lang w:eastAsia="en-US"/>
    </w:rPr>
  </w:style>
  <w:style w:type="paragraph" w:customStyle="1" w:styleId="-0">
    <w:name w:val="Номер на таблица - дясна страница"/>
    <w:basedOn w:val="afffff9"/>
    <w:rsid w:val="00B97FB2"/>
    <w:pPr>
      <w:ind w:right="-1743"/>
    </w:pPr>
    <w:rPr>
      <w:lang w:val="en-US"/>
    </w:rPr>
  </w:style>
  <w:style w:type="paragraph" w:customStyle="1" w:styleId="TabelleNummer">
    <w:name w:val="Tabelle Nummer"/>
    <w:basedOn w:val="a3"/>
    <w:next w:val="a3"/>
    <w:rsid w:val="00B97FB2"/>
    <w:pPr>
      <w:tabs>
        <w:tab w:val="left" w:pos="1985"/>
      </w:tabs>
      <w:spacing w:before="480" w:after="170" w:line="258" w:lineRule="exact"/>
      <w:ind w:left="1985" w:hanging="1985"/>
    </w:pPr>
    <w:rPr>
      <w:rFonts w:ascii="Arial" w:eastAsia="Times New Roman" w:hAnsi="Arial"/>
      <w:b/>
      <w:kern w:val="18"/>
      <w:sz w:val="19"/>
      <w:szCs w:val="20"/>
      <w:lang w:val="bg-BG"/>
    </w:rPr>
  </w:style>
  <w:style w:type="paragraph" w:customStyle="1" w:styleId="TabelleNummerB">
    <w:name w:val="Tabelle NummerB"/>
    <w:basedOn w:val="a3"/>
    <w:rsid w:val="00B97FB2"/>
    <w:pPr>
      <w:framePr w:w="8789" w:wrap="around" w:vAnchor="text" w:hAnchor="text" w:xAlign="inside" w:y="1"/>
      <w:tabs>
        <w:tab w:val="left" w:pos="1985"/>
      </w:tabs>
      <w:spacing w:before="480" w:after="170" w:line="258" w:lineRule="exact"/>
      <w:ind w:left="1985" w:hanging="1985"/>
    </w:pPr>
    <w:rPr>
      <w:rFonts w:ascii="Arial" w:eastAsia="Times New Roman" w:hAnsi="Arial"/>
      <w:b/>
      <w:kern w:val="18"/>
      <w:sz w:val="19"/>
      <w:szCs w:val="20"/>
      <w:lang w:val="bg-BG"/>
    </w:rPr>
  </w:style>
  <w:style w:type="paragraph" w:customStyle="1" w:styleId="Checkliste">
    <w:name w:val="Checkliste"/>
    <w:basedOn w:val="a3"/>
    <w:rsid w:val="00B97FB2"/>
    <w:pPr>
      <w:spacing w:before="120" w:after="0" w:line="258" w:lineRule="exact"/>
      <w:ind w:firstLine="397"/>
      <w:jc w:val="both"/>
    </w:pPr>
    <w:rPr>
      <w:rFonts w:ascii="Arial" w:eastAsia="Times New Roman" w:hAnsi="Arial"/>
      <w:kern w:val="18"/>
      <w:sz w:val="19"/>
      <w:szCs w:val="20"/>
      <w:lang w:val="bg-BG"/>
    </w:rPr>
  </w:style>
  <w:style w:type="paragraph" w:customStyle="1" w:styleId="ChecklisteKasten">
    <w:name w:val="Checkliste Kasten"/>
    <w:basedOn w:val="a3"/>
    <w:autoRedefine/>
    <w:rsid w:val="00B97FB2"/>
    <w:pPr>
      <w:numPr>
        <w:numId w:val="14"/>
      </w:numPr>
      <w:spacing w:before="120" w:after="0" w:line="258" w:lineRule="exact"/>
      <w:jc w:val="both"/>
    </w:pPr>
    <w:rPr>
      <w:rFonts w:ascii="Arial" w:eastAsia="Times New Roman" w:hAnsi="Arial"/>
      <w:kern w:val="18"/>
      <w:sz w:val="19"/>
      <w:szCs w:val="20"/>
      <w:lang w:val="bg-BG"/>
    </w:rPr>
  </w:style>
  <w:style w:type="paragraph" w:customStyle="1" w:styleId="ChecklisteNummer">
    <w:name w:val="Checkliste Nummer"/>
    <w:basedOn w:val="a3"/>
    <w:rsid w:val="00B97FB2"/>
    <w:pPr>
      <w:tabs>
        <w:tab w:val="left" w:pos="1985"/>
      </w:tabs>
      <w:spacing w:before="170" w:after="0" w:line="258" w:lineRule="exact"/>
      <w:ind w:left="1985" w:hanging="1985"/>
    </w:pPr>
    <w:rPr>
      <w:rFonts w:ascii="Arial" w:eastAsia="Times New Roman" w:hAnsi="Arial"/>
      <w:b/>
      <w:kern w:val="18"/>
      <w:sz w:val="19"/>
      <w:szCs w:val="20"/>
      <w:lang w:val="bg-BG"/>
    </w:rPr>
  </w:style>
  <w:style w:type="paragraph" w:customStyle="1" w:styleId="ChecklisteNummerB">
    <w:name w:val="Checkliste NummerB"/>
    <w:basedOn w:val="a3"/>
    <w:next w:val="a3"/>
    <w:rsid w:val="00B97FB2"/>
    <w:pPr>
      <w:tabs>
        <w:tab w:val="left" w:pos="1985"/>
      </w:tabs>
      <w:spacing w:before="170" w:after="0" w:line="258" w:lineRule="exact"/>
      <w:ind w:left="-1743" w:right="-1743" w:firstLine="397"/>
    </w:pPr>
    <w:rPr>
      <w:rFonts w:ascii="Arial" w:eastAsia="Times New Roman" w:hAnsi="Arial"/>
      <w:b/>
      <w:kern w:val="18"/>
      <w:sz w:val="19"/>
      <w:szCs w:val="20"/>
      <w:lang w:val="bg-BG"/>
    </w:rPr>
  </w:style>
  <w:style w:type="paragraph" w:customStyle="1" w:styleId="ChecklisteNummerBG">
    <w:name w:val="Checkliste NummerBG"/>
    <w:basedOn w:val="a3"/>
    <w:next w:val="a3"/>
    <w:rsid w:val="00B97FB2"/>
    <w:pPr>
      <w:tabs>
        <w:tab w:val="left" w:pos="-567"/>
      </w:tabs>
      <w:spacing w:before="170" w:after="480" w:line="258" w:lineRule="exact"/>
      <w:ind w:left="-1743" w:hanging="1985"/>
    </w:pPr>
    <w:rPr>
      <w:rFonts w:ascii="Arial" w:eastAsia="Times New Roman" w:hAnsi="Arial"/>
      <w:b/>
      <w:kern w:val="18"/>
      <w:sz w:val="19"/>
      <w:szCs w:val="20"/>
      <w:lang w:val="bg-BG"/>
    </w:rPr>
  </w:style>
  <w:style w:type="paragraph" w:customStyle="1" w:styleId="Marginalie">
    <w:name w:val="Marginalie"/>
    <w:basedOn w:val="a3"/>
    <w:rsid w:val="00B97FB2"/>
    <w:pPr>
      <w:framePr w:w="2268" w:hSpace="284" w:wrap="around" w:vAnchor="text" w:hAnchor="page" w:xAlign="outside" w:y="1" w:anchorLock="1"/>
      <w:pBdr>
        <w:top w:val="thinThickMediumGap" w:sz="12" w:space="1" w:color="C0C0C0"/>
        <w:bottom w:val="thickThinMediumGap" w:sz="12" w:space="1" w:color="C0C0C0"/>
      </w:pBdr>
      <w:shd w:val="solid" w:color="FFFFFF" w:fill="FFFFFF"/>
      <w:spacing w:before="160" w:after="0" w:line="258" w:lineRule="exact"/>
      <w:jc w:val="right"/>
    </w:pPr>
    <w:rPr>
      <w:rFonts w:ascii="Arial" w:eastAsia="Times New Roman" w:hAnsi="Arial"/>
      <w:b/>
      <w:w w:val="80"/>
      <w:kern w:val="18"/>
      <w:sz w:val="19"/>
      <w:szCs w:val="20"/>
      <w:lang w:val="bg-BG"/>
    </w:rPr>
  </w:style>
  <w:style w:type="paragraph" w:customStyle="1" w:styleId="Motto">
    <w:name w:val="Motto"/>
    <w:basedOn w:val="a3"/>
    <w:rsid w:val="00B97FB2"/>
    <w:pPr>
      <w:spacing w:before="408" w:after="120" w:line="258" w:lineRule="exact"/>
      <w:ind w:right="-2552" w:firstLine="397"/>
      <w:jc w:val="both"/>
    </w:pPr>
    <w:rPr>
      <w:rFonts w:ascii="Times New Roman" w:eastAsia="Times New Roman" w:hAnsi="Times New Roman"/>
      <w:kern w:val="19"/>
      <w:szCs w:val="20"/>
      <w:lang w:val="bg-BG"/>
    </w:rPr>
  </w:style>
  <w:style w:type="paragraph" w:customStyle="1" w:styleId="Kasten">
    <w:name w:val="Kasten"/>
    <w:basedOn w:val="a3"/>
    <w:rsid w:val="00B97FB2"/>
    <w:pPr>
      <w:pBdr>
        <w:top w:val="single" w:sz="6" w:space="6" w:color="auto"/>
        <w:left w:val="single" w:sz="6" w:space="6" w:color="auto"/>
        <w:bottom w:val="single" w:sz="6" w:space="6" w:color="auto"/>
        <w:right w:val="single" w:sz="6" w:space="6" w:color="auto"/>
      </w:pBdr>
      <w:spacing w:before="160" w:after="0" w:line="258" w:lineRule="exact"/>
      <w:ind w:left="170" w:right="170" w:firstLine="397"/>
      <w:jc w:val="both"/>
    </w:pPr>
    <w:rPr>
      <w:rFonts w:ascii="Times New Roman" w:eastAsia="Times New Roman" w:hAnsi="Times New Roman"/>
      <w:kern w:val="19"/>
      <w:szCs w:val="20"/>
      <w:lang w:val="bg-BG"/>
    </w:rPr>
  </w:style>
  <w:style w:type="paragraph" w:customStyle="1" w:styleId="KastenKlein">
    <w:name w:val="Kasten Klein"/>
    <w:basedOn w:val="Kasten"/>
    <w:rsid w:val="00B97FB2"/>
    <w:pPr>
      <w:pBdr>
        <w:left w:val="single" w:sz="6" w:space="7" w:color="auto"/>
      </w:pBdr>
    </w:pPr>
  </w:style>
  <w:style w:type="paragraph" w:customStyle="1" w:styleId="Abbildung">
    <w:name w:val="Abbildung"/>
    <w:basedOn w:val="KastenKlein"/>
    <w:next w:val="a3"/>
    <w:rsid w:val="00B97FB2"/>
    <w:pPr>
      <w:tabs>
        <w:tab w:val="left" w:pos="851"/>
      </w:tabs>
      <w:spacing w:line="240" w:lineRule="atLeast"/>
      <w:ind w:left="850" w:hanging="680"/>
      <w:jc w:val="center"/>
    </w:pPr>
    <w:rPr>
      <w:rFonts w:ascii="Arial" w:hAnsi="Arial"/>
      <w:sz w:val="19"/>
    </w:rPr>
  </w:style>
  <w:style w:type="paragraph" w:customStyle="1" w:styleId="AbbildungNummer">
    <w:name w:val="Abbildung Nummer"/>
    <w:basedOn w:val="a3"/>
    <w:next w:val="a3"/>
    <w:rsid w:val="00B97FB2"/>
    <w:pPr>
      <w:tabs>
        <w:tab w:val="left" w:pos="1985"/>
      </w:tabs>
      <w:spacing w:before="170" w:after="480" w:line="258" w:lineRule="exact"/>
      <w:ind w:left="1985" w:hanging="1985"/>
    </w:pPr>
    <w:rPr>
      <w:rFonts w:ascii="Arial" w:eastAsia="Times New Roman" w:hAnsi="Arial"/>
      <w:b/>
      <w:kern w:val="18"/>
      <w:sz w:val="19"/>
      <w:szCs w:val="20"/>
      <w:lang w:val="bg-BG"/>
    </w:rPr>
  </w:style>
  <w:style w:type="paragraph" w:customStyle="1" w:styleId="AbbildungNummerL">
    <w:name w:val="Abbildung NummerL"/>
    <w:basedOn w:val="AbbildungNummer"/>
    <w:next w:val="a3"/>
    <w:rsid w:val="00B97FB2"/>
    <w:pPr>
      <w:tabs>
        <w:tab w:val="clear" w:pos="1985"/>
        <w:tab w:val="left" w:pos="-567"/>
      </w:tabs>
      <w:ind w:left="-567"/>
    </w:pPr>
  </w:style>
  <w:style w:type="paragraph" w:customStyle="1" w:styleId="AbbildungNummerR">
    <w:name w:val="Abbildung NummerR"/>
    <w:basedOn w:val="AbbildungNummer"/>
    <w:next w:val="a3"/>
    <w:rsid w:val="00B97FB2"/>
    <w:pPr>
      <w:ind w:right="-2552"/>
    </w:pPr>
  </w:style>
  <w:style w:type="paragraph" w:customStyle="1" w:styleId="AbbildungL">
    <w:name w:val="AbbildungL"/>
    <w:basedOn w:val="Abbildung"/>
    <w:next w:val="AbbildungNummerL"/>
    <w:rsid w:val="00B97FB2"/>
    <w:pPr>
      <w:tabs>
        <w:tab w:val="clear" w:pos="851"/>
      </w:tabs>
      <w:ind w:left="-2381" w:firstLine="0"/>
    </w:pPr>
  </w:style>
  <w:style w:type="paragraph" w:customStyle="1" w:styleId="AbbildungR">
    <w:name w:val="AbbildungR"/>
    <w:basedOn w:val="AbbildungL"/>
    <w:rsid w:val="00B97FB2"/>
    <w:pPr>
      <w:ind w:left="170" w:right="-2381"/>
    </w:pPr>
  </w:style>
  <w:style w:type="paragraph" w:customStyle="1" w:styleId="AufzaehlungBuchstaben">
    <w:name w:val="AufzaehlungBuchstaben"/>
    <w:basedOn w:val="a3"/>
    <w:rsid w:val="00B97FB2"/>
    <w:pPr>
      <w:tabs>
        <w:tab w:val="left" w:pos="284"/>
      </w:tabs>
      <w:spacing w:before="160" w:after="0" w:line="258" w:lineRule="exact"/>
      <w:ind w:firstLine="397"/>
      <w:jc w:val="both"/>
    </w:pPr>
    <w:rPr>
      <w:rFonts w:ascii="Times New Roman" w:eastAsia="Times New Roman" w:hAnsi="Times New Roman"/>
      <w:kern w:val="18"/>
      <w:szCs w:val="20"/>
      <w:lang w:val="bg-BG"/>
    </w:rPr>
  </w:style>
  <w:style w:type="paragraph" w:customStyle="1" w:styleId="AufzaehlungBuchstabenT">
    <w:name w:val="AufzaehlungBuchstabenT"/>
    <w:basedOn w:val="AufzaehlungBuchstaben"/>
    <w:rsid w:val="00B97FB2"/>
    <w:pPr>
      <w:numPr>
        <w:numId w:val="15"/>
      </w:numPr>
      <w:spacing w:before="60" w:after="60" w:line="220" w:lineRule="exact"/>
      <w:ind w:left="0" w:firstLine="0"/>
    </w:pPr>
    <w:rPr>
      <w:rFonts w:ascii="Arial" w:hAnsi="Arial"/>
      <w:sz w:val="19"/>
    </w:rPr>
  </w:style>
  <w:style w:type="paragraph" w:customStyle="1" w:styleId="AufzaehlungZahlen">
    <w:name w:val="AufzaehlungZahlen"/>
    <w:basedOn w:val="a3"/>
    <w:rsid w:val="00B97FB2"/>
    <w:pPr>
      <w:numPr>
        <w:numId w:val="13"/>
      </w:numPr>
      <w:tabs>
        <w:tab w:val="left" w:pos="284"/>
      </w:tabs>
      <w:spacing w:before="160" w:after="0" w:line="258" w:lineRule="exact"/>
      <w:ind w:left="0" w:firstLine="0"/>
      <w:jc w:val="both"/>
    </w:pPr>
    <w:rPr>
      <w:rFonts w:ascii="Times New Roman" w:eastAsia="Times New Roman" w:hAnsi="Times New Roman"/>
      <w:kern w:val="18"/>
      <w:szCs w:val="20"/>
      <w:lang w:val="bg-BG"/>
    </w:rPr>
  </w:style>
  <w:style w:type="paragraph" w:customStyle="1" w:styleId="AufzaehlungZahlenT">
    <w:name w:val="AufzaehlungZahlenT"/>
    <w:basedOn w:val="AufzaehlungZahlen"/>
    <w:rsid w:val="00B97FB2"/>
    <w:pPr>
      <w:numPr>
        <w:numId w:val="0"/>
      </w:numPr>
      <w:spacing w:before="60" w:after="60" w:line="220" w:lineRule="exact"/>
    </w:pPr>
    <w:rPr>
      <w:rFonts w:ascii="Arial" w:hAnsi="Arial"/>
      <w:sz w:val="19"/>
    </w:rPr>
  </w:style>
  <w:style w:type="paragraph" w:customStyle="1" w:styleId="AutorFoto">
    <w:name w:val="Autor Foto"/>
    <w:basedOn w:val="a3"/>
    <w:rsid w:val="00B97FB2"/>
    <w:pPr>
      <w:framePr w:w="1361" w:h="1701" w:hRule="exact" w:hSpace="284" w:wrap="around" w:vAnchor="text" w:hAnchor="page" w:x="6096" w:y="256" w:anchorLock="1"/>
      <w:pBdr>
        <w:top w:val="single" w:sz="6" w:space="0" w:color="000000"/>
        <w:left w:val="single" w:sz="6" w:space="0" w:color="000000"/>
        <w:bottom w:val="single" w:sz="6" w:space="0" w:color="000000"/>
        <w:right w:val="single" w:sz="6" w:space="0" w:color="000000"/>
      </w:pBdr>
      <w:shd w:val="solid" w:color="FFFFFF" w:fill="FFFFFF"/>
      <w:spacing w:before="160" w:after="0" w:line="258" w:lineRule="exact"/>
      <w:ind w:firstLine="397"/>
      <w:jc w:val="both"/>
    </w:pPr>
    <w:rPr>
      <w:rFonts w:ascii="Times New Roman" w:eastAsia="Times New Roman" w:hAnsi="Times New Roman"/>
      <w:kern w:val="18"/>
      <w:szCs w:val="20"/>
      <w:lang w:val="bg-BG"/>
    </w:rPr>
  </w:style>
  <w:style w:type="paragraph" w:customStyle="1" w:styleId="Autorbiographie">
    <w:name w:val="Autorbiographie"/>
    <w:basedOn w:val="a3"/>
    <w:rsid w:val="00B97FB2"/>
    <w:pPr>
      <w:tabs>
        <w:tab w:val="left" w:pos="2835"/>
      </w:tabs>
      <w:spacing w:before="160" w:after="400" w:line="258" w:lineRule="exact"/>
      <w:ind w:right="-2552" w:firstLine="397"/>
      <w:jc w:val="right"/>
    </w:pPr>
    <w:rPr>
      <w:rFonts w:ascii="Arial" w:eastAsia="Times New Roman" w:hAnsi="Arial"/>
      <w:kern w:val="18"/>
      <w:szCs w:val="20"/>
      <w:lang w:val="bg-BG"/>
    </w:rPr>
  </w:style>
  <w:style w:type="paragraph" w:customStyle="1" w:styleId="Autorname">
    <w:name w:val="Autorname"/>
    <w:basedOn w:val="a3"/>
    <w:next w:val="Autorbiographie"/>
    <w:rsid w:val="00B97FB2"/>
    <w:pPr>
      <w:spacing w:before="160" w:after="360" w:line="258" w:lineRule="exact"/>
      <w:ind w:right="-2552" w:firstLine="397"/>
      <w:jc w:val="right"/>
    </w:pPr>
    <w:rPr>
      <w:rFonts w:ascii="Arial" w:eastAsia="Times New Roman" w:hAnsi="Arial"/>
      <w:b/>
      <w:kern w:val="18"/>
      <w:szCs w:val="20"/>
      <w:lang w:val="bg-BG"/>
    </w:rPr>
  </w:style>
  <w:style w:type="paragraph" w:customStyle="1" w:styleId="Beispiel">
    <w:name w:val="Beispiel"/>
    <w:basedOn w:val="33"/>
    <w:rsid w:val="00B97FB2"/>
    <w:pPr>
      <w:spacing w:before="160" w:after="0" w:line="258" w:lineRule="exact"/>
      <w:ind w:firstLine="397"/>
    </w:pPr>
    <w:rPr>
      <w:b/>
      <w:kern w:val="18"/>
      <w:sz w:val="24"/>
      <w:szCs w:val="20"/>
      <w:lang w:eastAsia="en-US"/>
    </w:rPr>
  </w:style>
  <w:style w:type="paragraph" w:customStyle="1" w:styleId="Beitrag">
    <w:name w:val="Beitrag"/>
    <w:basedOn w:val="a3"/>
    <w:rsid w:val="00B97FB2"/>
    <w:pPr>
      <w:pBdr>
        <w:top w:val="single" w:sz="6" w:space="6" w:color="000000"/>
        <w:bottom w:val="single" w:sz="6" w:space="6" w:color="000000"/>
      </w:pBdr>
      <w:spacing w:before="160" w:after="0" w:line="258" w:lineRule="exact"/>
      <w:ind w:right="-1588" w:firstLine="397"/>
      <w:jc w:val="both"/>
    </w:pPr>
    <w:rPr>
      <w:rFonts w:ascii="Times New Roman" w:eastAsia="Times New Roman" w:hAnsi="Times New Roman"/>
      <w:kern w:val="18"/>
      <w:szCs w:val="20"/>
      <w:lang w:val="bg-BG"/>
    </w:rPr>
  </w:style>
  <w:style w:type="paragraph" w:customStyle="1" w:styleId="Inhalt-Seite">
    <w:name w:val="Inhalt-Seite"/>
    <w:basedOn w:val="a3"/>
    <w:rsid w:val="00B97FB2"/>
    <w:pPr>
      <w:pBdr>
        <w:top w:val="single" w:sz="8" w:space="13" w:color="auto"/>
      </w:pBdr>
      <w:tabs>
        <w:tab w:val="right" w:pos="8789"/>
      </w:tabs>
      <w:spacing w:before="160" w:after="60" w:line="258" w:lineRule="exact"/>
      <w:ind w:right="-2552" w:firstLine="397"/>
      <w:jc w:val="both"/>
    </w:pPr>
    <w:rPr>
      <w:rFonts w:ascii="Arial" w:eastAsia="Times New Roman" w:hAnsi="Arial"/>
      <w:kern w:val="18"/>
      <w:szCs w:val="20"/>
      <w:lang w:val="bg-BG"/>
    </w:rPr>
  </w:style>
  <w:style w:type="paragraph" w:customStyle="1" w:styleId="BeitragTitel">
    <w:name w:val="BeitragTitel"/>
    <w:basedOn w:val="Inhalt-Seite"/>
    <w:rsid w:val="00B97FB2"/>
    <w:pPr>
      <w:pBdr>
        <w:top w:val="single" w:sz="4" w:space="11" w:color="auto"/>
      </w:pBdr>
    </w:pPr>
    <w:rPr>
      <w:b/>
    </w:rPr>
  </w:style>
  <w:style w:type="paragraph" w:customStyle="1" w:styleId="BeschriftungBreit">
    <w:name w:val="Beschriftung Breit"/>
    <w:basedOn w:val="afb"/>
    <w:rsid w:val="00B97FB2"/>
    <w:pPr>
      <w:ind w:right="-1588"/>
    </w:pPr>
  </w:style>
  <w:style w:type="paragraph" w:customStyle="1" w:styleId="Blickfangpunkt1">
    <w:name w:val="Blickfangpunkt1"/>
    <w:basedOn w:val="a3"/>
    <w:rsid w:val="00B97FB2"/>
    <w:pPr>
      <w:tabs>
        <w:tab w:val="left" w:pos="284"/>
      </w:tabs>
      <w:spacing w:before="160" w:after="0" w:line="258" w:lineRule="exact"/>
      <w:ind w:firstLine="397"/>
      <w:jc w:val="both"/>
    </w:pPr>
    <w:rPr>
      <w:rFonts w:ascii="Times New Roman" w:eastAsia="Times New Roman" w:hAnsi="Times New Roman"/>
      <w:kern w:val="18"/>
      <w:szCs w:val="20"/>
      <w:lang w:val="bg-BG"/>
    </w:rPr>
  </w:style>
  <w:style w:type="paragraph" w:customStyle="1" w:styleId="Blickfangpunkt1T">
    <w:name w:val="Blickfangpunkt1T"/>
    <w:basedOn w:val="Blickfangpunkt1"/>
    <w:rsid w:val="00B97FB2"/>
    <w:pPr>
      <w:numPr>
        <w:numId w:val="16"/>
      </w:numPr>
      <w:spacing w:before="60" w:after="60" w:line="220" w:lineRule="exact"/>
      <w:ind w:left="0" w:firstLine="0"/>
    </w:pPr>
    <w:rPr>
      <w:rFonts w:ascii="Arial" w:hAnsi="Arial"/>
      <w:sz w:val="19"/>
    </w:rPr>
  </w:style>
  <w:style w:type="paragraph" w:customStyle="1" w:styleId="Blickfangpunkt2">
    <w:name w:val="Blickfangpunkt2"/>
    <w:basedOn w:val="Blickfangpunkt1"/>
    <w:rsid w:val="00B97FB2"/>
  </w:style>
  <w:style w:type="paragraph" w:customStyle="1" w:styleId="Blickfangpunkt2T">
    <w:name w:val="Blickfangpunkt2T"/>
    <w:basedOn w:val="Blickfangpunkt2"/>
    <w:rsid w:val="00B97FB2"/>
    <w:pPr>
      <w:numPr>
        <w:numId w:val="17"/>
      </w:numPr>
      <w:spacing w:before="60" w:after="60" w:line="220" w:lineRule="exact"/>
      <w:ind w:left="0" w:firstLine="0"/>
    </w:pPr>
    <w:rPr>
      <w:rFonts w:ascii="Arial" w:hAnsi="Arial"/>
      <w:sz w:val="19"/>
    </w:rPr>
  </w:style>
  <w:style w:type="paragraph" w:customStyle="1" w:styleId="ChecklisteB">
    <w:name w:val="ChecklisteB"/>
    <w:basedOn w:val="Checkliste"/>
    <w:rsid w:val="00B97FB2"/>
  </w:style>
  <w:style w:type="paragraph" w:customStyle="1" w:styleId="ChecklisteBF1">
    <w:name w:val="ChecklisteBF1"/>
    <w:basedOn w:val="Checkliste"/>
    <w:rsid w:val="00B97FB2"/>
    <w:pPr>
      <w:framePr w:w="8789" w:wrap="around" w:vAnchor="text" w:hAnchor="text" w:xAlign="inside" w:y="1"/>
      <w:numPr>
        <w:numId w:val="18"/>
      </w:numPr>
      <w:tabs>
        <w:tab w:val="left" w:pos="284"/>
      </w:tabs>
      <w:ind w:left="0" w:firstLine="0"/>
    </w:pPr>
  </w:style>
  <w:style w:type="paragraph" w:customStyle="1" w:styleId="ChecklisteBF2">
    <w:name w:val="ChecklisteBF2"/>
    <w:basedOn w:val="ChecklisteBF1"/>
    <w:rsid w:val="00B97FB2"/>
    <w:pPr>
      <w:framePr w:wrap="around"/>
      <w:numPr>
        <w:numId w:val="19"/>
      </w:numPr>
      <w:ind w:left="0" w:firstLine="0"/>
    </w:pPr>
  </w:style>
  <w:style w:type="paragraph" w:customStyle="1" w:styleId="ChecklisteZ">
    <w:name w:val="ChecklisteZ"/>
    <w:basedOn w:val="ChecklisteBF2"/>
    <w:rsid w:val="00B97FB2"/>
    <w:pPr>
      <w:framePr w:wrap="around"/>
      <w:numPr>
        <w:numId w:val="20"/>
      </w:numPr>
      <w:ind w:left="0" w:firstLine="0"/>
    </w:pPr>
  </w:style>
  <w:style w:type="paragraph" w:customStyle="1" w:styleId="ChecklisteBS">
    <w:name w:val="ChecklisteBS"/>
    <w:basedOn w:val="ChecklisteZ"/>
    <w:rsid w:val="00B97FB2"/>
    <w:pPr>
      <w:framePr w:wrap="around"/>
      <w:numPr>
        <w:numId w:val="21"/>
      </w:numPr>
      <w:ind w:left="0" w:firstLine="0"/>
    </w:pPr>
  </w:style>
  <w:style w:type="paragraph" w:customStyle="1" w:styleId="Dachzeile">
    <w:name w:val="Dachzeile"/>
    <w:basedOn w:val="a3"/>
    <w:rsid w:val="00B97FB2"/>
    <w:pPr>
      <w:keepNext/>
      <w:keepLines/>
      <w:suppressAutoHyphens/>
      <w:spacing w:before="160" w:after="192" w:line="384" w:lineRule="exact"/>
      <w:ind w:right="-1985" w:firstLine="397"/>
    </w:pPr>
    <w:rPr>
      <w:rFonts w:ascii="Arial" w:eastAsia="Times New Roman" w:hAnsi="Arial"/>
      <w:kern w:val="18"/>
      <w:szCs w:val="20"/>
      <w:lang w:val="bg-BG"/>
    </w:rPr>
  </w:style>
  <w:style w:type="paragraph" w:customStyle="1" w:styleId="Formblatt">
    <w:name w:val="Formblatt"/>
    <w:basedOn w:val="Handout"/>
    <w:rsid w:val="00B97FB2"/>
  </w:style>
  <w:style w:type="paragraph" w:customStyle="1" w:styleId="HandoutNummer">
    <w:name w:val="Handout Nummer"/>
    <w:basedOn w:val="AbbildungNummer"/>
    <w:next w:val="a3"/>
    <w:rsid w:val="00B97FB2"/>
    <w:pPr>
      <w:spacing w:before="0"/>
    </w:pPr>
  </w:style>
  <w:style w:type="paragraph" w:customStyle="1" w:styleId="FormblattNummer">
    <w:name w:val="Formblatt Nummer"/>
    <w:basedOn w:val="HandoutNummer"/>
    <w:next w:val="a3"/>
    <w:rsid w:val="00B97FB2"/>
  </w:style>
  <w:style w:type="paragraph" w:customStyle="1" w:styleId="FormblattNummerL">
    <w:name w:val="Formblatt NummerL"/>
    <w:basedOn w:val="FormblattNummer"/>
    <w:next w:val="a3"/>
    <w:rsid w:val="00B97FB2"/>
    <w:pPr>
      <w:tabs>
        <w:tab w:val="clear" w:pos="1985"/>
        <w:tab w:val="left" w:pos="-567"/>
      </w:tabs>
      <w:ind w:left="-567"/>
    </w:pPr>
  </w:style>
  <w:style w:type="paragraph" w:customStyle="1" w:styleId="FormblattNummerR">
    <w:name w:val="Formblatt NummerR"/>
    <w:basedOn w:val="FormblattNummer"/>
    <w:next w:val="a3"/>
    <w:rsid w:val="00B97FB2"/>
    <w:pPr>
      <w:ind w:right="-2552"/>
    </w:pPr>
  </w:style>
  <w:style w:type="paragraph" w:customStyle="1" w:styleId="FormblattL">
    <w:name w:val="FormblattL"/>
    <w:basedOn w:val="Formblatt"/>
    <w:rsid w:val="00B97FB2"/>
    <w:pPr>
      <w:ind w:left="-2381"/>
    </w:pPr>
  </w:style>
  <w:style w:type="paragraph" w:customStyle="1" w:styleId="FormblattR">
    <w:name w:val="FormblattR"/>
    <w:basedOn w:val="FormblattL"/>
    <w:rsid w:val="00B97FB2"/>
    <w:pPr>
      <w:ind w:left="170" w:right="-2381"/>
    </w:pPr>
  </w:style>
  <w:style w:type="paragraph" w:customStyle="1" w:styleId="Fuzeilelinks">
    <w:name w:val="Fußzeile_links"/>
    <w:basedOn w:val="a9"/>
    <w:rsid w:val="00B97FB2"/>
    <w:pPr>
      <w:pBdr>
        <w:top w:val="single" w:sz="4" w:space="8" w:color="auto"/>
      </w:pBdr>
      <w:tabs>
        <w:tab w:val="clear" w:pos="4153"/>
        <w:tab w:val="clear" w:pos="8306"/>
        <w:tab w:val="center" w:pos="1843"/>
        <w:tab w:val="right" w:pos="6237"/>
      </w:tabs>
      <w:spacing w:line="258" w:lineRule="exact"/>
      <w:ind w:left="-2552"/>
    </w:pPr>
    <w:rPr>
      <w:rFonts w:ascii="Arial" w:hAnsi="Arial"/>
      <w:spacing w:val="-6"/>
      <w:kern w:val="18"/>
      <w:sz w:val="16"/>
      <w:szCs w:val="20"/>
      <w:lang w:eastAsia="en-US"/>
    </w:rPr>
  </w:style>
  <w:style w:type="paragraph" w:customStyle="1" w:styleId="Fuzeilerechts">
    <w:name w:val="Fußzeile_rechts"/>
    <w:basedOn w:val="a9"/>
    <w:rsid w:val="00B97FB2"/>
    <w:pPr>
      <w:pBdr>
        <w:top w:val="single" w:sz="4" w:space="8" w:color="auto"/>
      </w:pBdr>
      <w:tabs>
        <w:tab w:val="clear" w:pos="4153"/>
        <w:tab w:val="clear" w:pos="8306"/>
        <w:tab w:val="right" w:pos="8789"/>
      </w:tabs>
      <w:spacing w:line="258" w:lineRule="exact"/>
      <w:ind w:right="-2552"/>
    </w:pPr>
    <w:rPr>
      <w:rFonts w:ascii="Arial" w:hAnsi="Arial"/>
      <w:spacing w:val="-6"/>
      <w:kern w:val="18"/>
      <w:sz w:val="16"/>
      <w:szCs w:val="20"/>
      <w:lang w:eastAsia="en-US"/>
    </w:rPr>
  </w:style>
  <w:style w:type="paragraph" w:customStyle="1" w:styleId="Grafik">
    <w:name w:val="Grafik"/>
    <w:basedOn w:val="a3"/>
    <w:rsid w:val="00B97FB2"/>
    <w:pPr>
      <w:pBdr>
        <w:top w:val="single" w:sz="8" w:space="0" w:color="auto"/>
        <w:left w:val="single" w:sz="8" w:space="0" w:color="auto"/>
        <w:bottom w:val="single" w:sz="8" w:space="0" w:color="auto"/>
        <w:right w:val="single" w:sz="8" w:space="0" w:color="auto"/>
      </w:pBdr>
      <w:spacing w:before="115" w:after="0" w:line="230" w:lineRule="atLeast"/>
      <w:ind w:left="57" w:right="57" w:firstLine="397"/>
      <w:jc w:val="center"/>
    </w:pPr>
    <w:rPr>
      <w:rFonts w:ascii="Times New Roman" w:eastAsia="Times New Roman" w:hAnsi="Times New Roman"/>
      <w:kern w:val="18"/>
      <w:szCs w:val="20"/>
      <w:lang w:val="bg-BG"/>
    </w:rPr>
  </w:style>
  <w:style w:type="paragraph" w:customStyle="1" w:styleId="HandoutNummerL">
    <w:name w:val="Handout NummerL"/>
    <w:basedOn w:val="HandoutNummer"/>
    <w:next w:val="a3"/>
    <w:rsid w:val="00B97FB2"/>
    <w:pPr>
      <w:tabs>
        <w:tab w:val="clear" w:pos="1985"/>
        <w:tab w:val="left" w:pos="-567"/>
      </w:tabs>
      <w:ind w:left="-567"/>
    </w:pPr>
  </w:style>
  <w:style w:type="paragraph" w:customStyle="1" w:styleId="HandoutNummerR">
    <w:name w:val="Handout NummerR"/>
    <w:basedOn w:val="HandoutNummer"/>
    <w:next w:val="a3"/>
    <w:rsid w:val="00B97FB2"/>
    <w:pPr>
      <w:ind w:right="-2552"/>
    </w:pPr>
  </w:style>
  <w:style w:type="paragraph" w:customStyle="1" w:styleId="HandoutBF2">
    <w:name w:val="HandoutBF2"/>
    <w:basedOn w:val="Handout"/>
    <w:rsid w:val="00B97FB2"/>
    <w:pPr>
      <w:numPr>
        <w:numId w:val="22"/>
      </w:numPr>
      <w:tabs>
        <w:tab w:val="clear" w:pos="454"/>
        <w:tab w:val="num" w:pos="360"/>
      </w:tabs>
      <w:ind w:left="0" w:firstLine="0"/>
    </w:pPr>
  </w:style>
  <w:style w:type="paragraph" w:customStyle="1" w:styleId="HandoutBF1">
    <w:name w:val="HandoutBF1"/>
    <w:basedOn w:val="HandoutBF2"/>
    <w:rsid w:val="00B97FB2"/>
    <w:pPr>
      <w:numPr>
        <w:numId w:val="23"/>
      </w:numPr>
      <w:tabs>
        <w:tab w:val="left" w:pos="454"/>
      </w:tabs>
      <w:ind w:left="0" w:firstLine="0"/>
    </w:pPr>
  </w:style>
  <w:style w:type="paragraph" w:customStyle="1" w:styleId="HandoutL">
    <w:name w:val="HandoutL"/>
    <w:basedOn w:val="Handout"/>
    <w:rsid w:val="00B97FB2"/>
    <w:pPr>
      <w:ind w:left="-2381"/>
    </w:pPr>
  </w:style>
  <w:style w:type="paragraph" w:customStyle="1" w:styleId="HandoutBFL2">
    <w:name w:val="HandoutBFL2"/>
    <w:basedOn w:val="HandoutL"/>
    <w:rsid w:val="00B97FB2"/>
    <w:pPr>
      <w:numPr>
        <w:numId w:val="24"/>
      </w:numPr>
      <w:tabs>
        <w:tab w:val="clear" w:pos="454"/>
        <w:tab w:val="left" w:pos="-2098"/>
        <w:tab w:val="num" w:pos="360"/>
      </w:tabs>
      <w:ind w:left="0" w:firstLine="0"/>
    </w:pPr>
  </w:style>
  <w:style w:type="paragraph" w:customStyle="1" w:styleId="HandoutBFL1">
    <w:name w:val="HandoutBFL1"/>
    <w:basedOn w:val="HandoutBFL2"/>
    <w:rsid w:val="00B97FB2"/>
    <w:pPr>
      <w:numPr>
        <w:numId w:val="25"/>
      </w:numPr>
      <w:ind w:left="0" w:firstLine="0"/>
    </w:pPr>
  </w:style>
  <w:style w:type="paragraph" w:customStyle="1" w:styleId="HandoutBFR2">
    <w:name w:val="HandoutBFR2"/>
    <w:basedOn w:val="FormblattR"/>
    <w:rsid w:val="00B97FB2"/>
    <w:pPr>
      <w:numPr>
        <w:numId w:val="26"/>
      </w:numPr>
      <w:tabs>
        <w:tab w:val="clear" w:pos="454"/>
        <w:tab w:val="num" w:pos="360"/>
      </w:tabs>
      <w:ind w:left="0" w:firstLine="0"/>
    </w:pPr>
  </w:style>
  <w:style w:type="paragraph" w:customStyle="1" w:styleId="HandoutBFR1">
    <w:name w:val="HandoutBFR1"/>
    <w:basedOn w:val="HandoutBFR2"/>
    <w:rsid w:val="00B97FB2"/>
    <w:pPr>
      <w:numPr>
        <w:numId w:val="27"/>
      </w:numPr>
      <w:tabs>
        <w:tab w:val="left" w:pos="454"/>
      </w:tabs>
      <w:ind w:left="0" w:firstLine="0"/>
    </w:pPr>
  </w:style>
  <w:style w:type="paragraph" w:customStyle="1" w:styleId="HandoutZahlen">
    <w:name w:val="HandoutZahlen"/>
    <w:basedOn w:val="HandoutBF1"/>
    <w:rsid w:val="00B97FB2"/>
    <w:pPr>
      <w:numPr>
        <w:numId w:val="28"/>
      </w:numPr>
      <w:tabs>
        <w:tab w:val="clear" w:pos="530"/>
        <w:tab w:val="num" w:pos="360"/>
      </w:tabs>
      <w:ind w:left="0" w:firstLine="0"/>
    </w:pPr>
  </w:style>
  <w:style w:type="paragraph" w:customStyle="1" w:styleId="HandoutBS">
    <w:name w:val="HandoutBS"/>
    <w:basedOn w:val="HandoutZahlen"/>
    <w:rsid w:val="00B97FB2"/>
    <w:pPr>
      <w:numPr>
        <w:numId w:val="29"/>
      </w:numPr>
      <w:ind w:left="0" w:firstLine="0"/>
    </w:pPr>
  </w:style>
  <w:style w:type="paragraph" w:customStyle="1" w:styleId="HandoutZahlenL">
    <w:name w:val="HandoutZahlenL"/>
    <w:basedOn w:val="HandoutBFL1"/>
    <w:rsid w:val="00B97FB2"/>
    <w:pPr>
      <w:numPr>
        <w:numId w:val="30"/>
      </w:numPr>
      <w:tabs>
        <w:tab w:val="clear" w:pos="-2021"/>
        <w:tab w:val="num" w:pos="360"/>
      </w:tabs>
      <w:ind w:left="0" w:firstLine="0"/>
    </w:pPr>
  </w:style>
  <w:style w:type="paragraph" w:customStyle="1" w:styleId="HandoutBSL">
    <w:name w:val="HandoutBSL"/>
    <w:basedOn w:val="HandoutZahlenL"/>
    <w:rsid w:val="00B97FB2"/>
    <w:pPr>
      <w:numPr>
        <w:numId w:val="31"/>
      </w:numPr>
      <w:ind w:left="0" w:firstLine="0"/>
    </w:pPr>
  </w:style>
  <w:style w:type="paragraph" w:customStyle="1" w:styleId="HandoutZahlenR">
    <w:name w:val="HandoutZahlenR"/>
    <w:basedOn w:val="HandoutBFR2"/>
    <w:rsid w:val="00B97FB2"/>
    <w:pPr>
      <w:numPr>
        <w:numId w:val="32"/>
      </w:numPr>
      <w:tabs>
        <w:tab w:val="clear" w:pos="530"/>
        <w:tab w:val="num" w:pos="360"/>
        <w:tab w:val="left" w:pos="454"/>
      </w:tabs>
      <w:ind w:left="0" w:firstLine="0"/>
    </w:pPr>
  </w:style>
  <w:style w:type="paragraph" w:customStyle="1" w:styleId="HandoutBSR">
    <w:name w:val="HandoutBSR"/>
    <w:basedOn w:val="HandoutZahlenR"/>
    <w:rsid w:val="00B97FB2"/>
    <w:pPr>
      <w:numPr>
        <w:numId w:val="33"/>
      </w:numPr>
      <w:ind w:left="0" w:firstLine="0"/>
    </w:pPr>
  </w:style>
  <w:style w:type="paragraph" w:customStyle="1" w:styleId="HandoutR">
    <w:name w:val="HandoutR"/>
    <w:basedOn w:val="HandoutL"/>
    <w:rsid w:val="00B97FB2"/>
    <w:pPr>
      <w:ind w:left="170" w:right="-2381"/>
    </w:pPr>
  </w:style>
  <w:style w:type="paragraph" w:customStyle="1" w:styleId="InhaltPlatzhalter">
    <w:name w:val="Inhalt Platzhalter"/>
    <w:basedOn w:val="a3"/>
    <w:rsid w:val="00B97FB2"/>
    <w:pPr>
      <w:pBdr>
        <w:bottom w:val="single" w:sz="8" w:space="1" w:color="auto"/>
      </w:pBdr>
      <w:spacing w:before="160" w:after="0" w:line="60" w:lineRule="atLeast"/>
      <w:ind w:right="-2552" w:firstLine="397"/>
      <w:jc w:val="both"/>
    </w:pPr>
    <w:rPr>
      <w:rFonts w:ascii="Times New Roman" w:eastAsia="Times New Roman" w:hAnsi="Times New Roman"/>
      <w:kern w:val="18"/>
      <w:sz w:val="6"/>
      <w:szCs w:val="20"/>
      <w:lang w:val="bg-BG"/>
    </w:rPr>
  </w:style>
  <w:style w:type="paragraph" w:customStyle="1" w:styleId="InhaltPlatzhalterL">
    <w:name w:val="Inhalt PlatzhalterL"/>
    <w:basedOn w:val="InhaltPlatzhalter"/>
    <w:rsid w:val="00B97FB2"/>
    <w:pPr>
      <w:ind w:left="-2552" w:right="0"/>
    </w:pPr>
  </w:style>
  <w:style w:type="paragraph" w:customStyle="1" w:styleId="InhaltKasten">
    <w:name w:val="Inhalt_Kasten"/>
    <w:basedOn w:val="Kasten"/>
    <w:rsid w:val="00B97FB2"/>
    <w:pPr>
      <w:pBdr>
        <w:top w:val="single" w:sz="8" w:space="3" w:color="auto"/>
        <w:left w:val="none" w:sz="0" w:space="0" w:color="auto"/>
        <w:bottom w:val="none" w:sz="0" w:space="0" w:color="auto"/>
        <w:right w:val="none" w:sz="0" w:space="0" w:color="auto"/>
      </w:pBdr>
      <w:spacing w:after="120"/>
      <w:ind w:left="0" w:right="-2552"/>
    </w:pPr>
  </w:style>
  <w:style w:type="paragraph" w:customStyle="1" w:styleId="Kastenbreit">
    <w:name w:val="Kasten breit"/>
    <w:basedOn w:val="Kasten"/>
    <w:rsid w:val="00B97FB2"/>
    <w:pPr>
      <w:pBdr>
        <w:left w:val="single" w:sz="6" w:space="7" w:color="auto"/>
      </w:pBdr>
      <w:ind w:right="-2381"/>
    </w:pPr>
  </w:style>
  <w:style w:type="paragraph" w:customStyle="1" w:styleId="KastenBullet">
    <w:name w:val="Kasten Bullet"/>
    <w:basedOn w:val="Kasten"/>
    <w:rsid w:val="00B97FB2"/>
    <w:pPr>
      <w:ind w:left="454" w:hanging="284"/>
    </w:pPr>
  </w:style>
  <w:style w:type="paragraph" w:customStyle="1" w:styleId="KastenSchattiert">
    <w:name w:val="Kasten Schattiert"/>
    <w:basedOn w:val="Kasten"/>
    <w:rsid w:val="00B97FB2"/>
    <w:pPr>
      <w:shd w:val="pct10" w:color="auto" w:fill="FFFFFF"/>
    </w:pPr>
  </w:style>
  <w:style w:type="paragraph" w:customStyle="1" w:styleId="KastenSchattiertFett">
    <w:name w:val="Kasten Schattiert Fett"/>
    <w:basedOn w:val="KastenSchattiert"/>
    <w:rsid w:val="00B97FB2"/>
    <w:pPr>
      <w:numPr>
        <w:numId w:val="34"/>
      </w:numPr>
      <w:shd w:val="pct20" w:color="auto" w:fill="FFFFFF"/>
      <w:ind w:left="0" w:firstLine="0"/>
    </w:pPr>
    <w:rPr>
      <w:b/>
    </w:rPr>
  </w:style>
  <w:style w:type="paragraph" w:customStyle="1" w:styleId="KastenBlickfang">
    <w:name w:val="Kasten_Blickfang"/>
    <w:basedOn w:val="Kasten"/>
    <w:rsid w:val="00B97FB2"/>
    <w:pPr>
      <w:numPr>
        <w:numId w:val="35"/>
      </w:numPr>
      <w:tabs>
        <w:tab w:val="clear" w:pos="198"/>
        <w:tab w:val="num" w:pos="360"/>
      </w:tabs>
      <w:ind w:left="0" w:firstLine="0"/>
    </w:pPr>
  </w:style>
  <w:style w:type="paragraph" w:customStyle="1" w:styleId="KastenCourier">
    <w:name w:val="KastenCourier"/>
    <w:basedOn w:val="Kasten"/>
    <w:rsid w:val="00B97FB2"/>
    <w:pPr>
      <w:spacing w:line="192" w:lineRule="exact"/>
      <w:jc w:val="left"/>
    </w:pPr>
    <w:rPr>
      <w:rFonts w:ascii="Courier" w:hAnsi="Courier"/>
      <w:sz w:val="16"/>
    </w:rPr>
  </w:style>
  <w:style w:type="paragraph" w:customStyle="1" w:styleId="Kopfzeilerechts">
    <w:name w:val="Kopfzeile rechts"/>
    <w:basedOn w:val="a7"/>
    <w:rsid w:val="00B97FB2"/>
    <w:pPr>
      <w:pBdr>
        <w:bottom w:val="single" w:sz="4" w:space="5" w:color="auto"/>
      </w:pBdr>
      <w:tabs>
        <w:tab w:val="right" w:pos="8789"/>
      </w:tabs>
      <w:spacing w:line="250" w:lineRule="exact"/>
      <w:ind w:right="-2552"/>
      <w:jc w:val="left"/>
    </w:pPr>
    <w:rPr>
      <w:rFonts w:ascii="Arial" w:hAnsi="Arial"/>
      <w:kern w:val="18"/>
      <w:sz w:val="22"/>
      <w:szCs w:val="20"/>
      <w:lang w:val="bg-BG" w:eastAsia="en-US"/>
    </w:rPr>
  </w:style>
  <w:style w:type="paragraph" w:customStyle="1" w:styleId="Kopfzeileerste">
    <w:name w:val="Kopfzeile erste"/>
    <w:basedOn w:val="Kopfzeilerechts"/>
    <w:rsid w:val="00B97FB2"/>
    <w:pPr>
      <w:tabs>
        <w:tab w:val="left" w:pos="0"/>
        <w:tab w:val="decimal" w:pos="6237"/>
        <w:tab w:val="right" w:pos="7541"/>
      </w:tabs>
      <w:spacing w:after="240"/>
      <w:ind w:left="-1304"/>
    </w:pPr>
  </w:style>
  <w:style w:type="paragraph" w:customStyle="1" w:styleId="Kopfzeilelinks">
    <w:name w:val="Kopfzeile links"/>
    <w:basedOn w:val="a7"/>
    <w:rsid w:val="00B97FB2"/>
    <w:pPr>
      <w:pBdr>
        <w:bottom w:val="single" w:sz="4" w:space="5" w:color="auto"/>
      </w:pBdr>
      <w:tabs>
        <w:tab w:val="right" w:pos="6237"/>
      </w:tabs>
      <w:spacing w:line="250" w:lineRule="exact"/>
      <w:ind w:left="-2552"/>
      <w:jc w:val="both"/>
    </w:pPr>
    <w:rPr>
      <w:rFonts w:ascii="Arial" w:hAnsi="Arial"/>
      <w:kern w:val="18"/>
      <w:sz w:val="22"/>
      <w:szCs w:val="20"/>
      <w:lang w:val="bg-BG" w:eastAsia="en-US"/>
    </w:rPr>
  </w:style>
  <w:style w:type="paragraph" w:customStyle="1" w:styleId="Kopfzeilelinks2Zeile">
    <w:name w:val="Kopfzeile links_2 Zeile"/>
    <w:basedOn w:val="Kopfzeilelinks"/>
    <w:rsid w:val="00B97FB2"/>
    <w:pPr>
      <w:pBdr>
        <w:bottom w:val="none" w:sz="0" w:space="0" w:color="auto"/>
      </w:pBdr>
      <w:spacing w:before="113"/>
    </w:pPr>
    <w:rPr>
      <w:b w:val="0"/>
      <w:sz w:val="18"/>
    </w:rPr>
  </w:style>
  <w:style w:type="paragraph" w:customStyle="1" w:styleId="Kopfzeilerechts2Zeile">
    <w:name w:val="Kopfzeile rechts_2 Zeile"/>
    <w:basedOn w:val="Kopfzeilerechts"/>
    <w:rsid w:val="00B97FB2"/>
    <w:pPr>
      <w:pBdr>
        <w:bottom w:val="none" w:sz="0" w:space="0" w:color="auto"/>
      </w:pBdr>
      <w:spacing w:before="113"/>
      <w:jc w:val="right"/>
    </w:pPr>
    <w:rPr>
      <w:b w:val="0"/>
      <w:sz w:val="18"/>
    </w:rPr>
  </w:style>
  <w:style w:type="paragraph" w:customStyle="1" w:styleId="Literatur">
    <w:name w:val="Literatur"/>
    <w:basedOn w:val="a3"/>
    <w:rsid w:val="00B97FB2"/>
    <w:pPr>
      <w:tabs>
        <w:tab w:val="left" w:pos="397"/>
      </w:tabs>
      <w:spacing w:before="160" w:after="110" w:line="220" w:lineRule="exact"/>
      <w:ind w:firstLine="397"/>
      <w:outlineLvl w:val="8"/>
    </w:pPr>
    <w:rPr>
      <w:rFonts w:ascii="Times New Roman" w:eastAsia="Times New Roman" w:hAnsi="Times New Roman"/>
      <w:kern w:val="18"/>
      <w:sz w:val="18"/>
      <w:szCs w:val="20"/>
      <w:lang w:val="bg-BG"/>
    </w:rPr>
  </w:style>
  <w:style w:type="paragraph" w:customStyle="1" w:styleId="LiteraturTitel">
    <w:name w:val="Literatur_Titel"/>
    <w:basedOn w:val="a3"/>
    <w:next w:val="Literatur"/>
    <w:rsid w:val="00B97FB2"/>
    <w:pPr>
      <w:spacing w:before="567" w:after="0" w:line="258" w:lineRule="exact"/>
      <w:ind w:firstLine="397"/>
      <w:jc w:val="both"/>
    </w:pPr>
    <w:rPr>
      <w:rFonts w:ascii="Arial" w:eastAsia="Times New Roman" w:hAnsi="Arial"/>
      <w:b/>
      <w:kern w:val="18"/>
      <w:szCs w:val="20"/>
      <w:lang w:val="bg-BG"/>
    </w:rPr>
  </w:style>
  <w:style w:type="paragraph" w:customStyle="1" w:styleId="NeueSeite">
    <w:name w:val="NeueSeite"/>
    <w:basedOn w:val="a3"/>
    <w:rsid w:val="00B97FB2"/>
    <w:pPr>
      <w:spacing w:before="160" w:after="0" w:line="258" w:lineRule="exact"/>
      <w:ind w:firstLine="397"/>
      <w:jc w:val="both"/>
    </w:pPr>
    <w:rPr>
      <w:rFonts w:ascii="Times New Roman" w:eastAsia="Times New Roman" w:hAnsi="Times New Roman"/>
      <w:kern w:val="18"/>
      <w:szCs w:val="20"/>
      <w:lang w:val="bg-BG"/>
    </w:rPr>
  </w:style>
  <w:style w:type="character" w:customStyle="1" w:styleId="Schraffur">
    <w:name w:val="Schraffur"/>
    <w:rsid w:val="00B97FB2"/>
    <w:rPr>
      <w:shd w:val="pct20" w:color="auto" w:fill="FFFFFF"/>
    </w:rPr>
  </w:style>
  <w:style w:type="paragraph" w:customStyle="1" w:styleId="Seite">
    <w:name w:val="Seite"/>
    <w:basedOn w:val="a3"/>
    <w:rsid w:val="00B97FB2"/>
    <w:pPr>
      <w:framePr w:w="567" w:h="851" w:hRule="exact" w:hSpace="1304" w:wrap="around" w:vAnchor="page" w:hAnchor="page" w:xAlign="outside" w:y="2553"/>
      <w:shd w:val="pct15" w:color="auto" w:fill="FFFFFF"/>
      <w:tabs>
        <w:tab w:val="left" w:pos="170"/>
      </w:tabs>
      <w:spacing w:before="160" w:after="0" w:line="280" w:lineRule="atLeast"/>
      <w:ind w:firstLine="397"/>
    </w:pPr>
    <w:rPr>
      <w:rFonts w:ascii="Times New Roman" w:eastAsia="Times New Roman" w:hAnsi="Times New Roman"/>
      <w:b/>
      <w:kern w:val="18"/>
      <w:szCs w:val="20"/>
      <w:lang w:val="bg-BG"/>
    </w:rPr>
  </w:style>
  <w:style w:type="paragraph" w:customStyle="1" w:styleId="Seiterechts">
    <w:name w:val="Seite_rechts"/>
    <w:basedOn w:val="a3"/>
    <w:rsid w:val="00B97FB2"/>
    <w:pPr>
      <w:framePr w:w="1191" w:h="1191" w:hRule="exact" w:hSpace="142" w:vSpace="142" w:wrap="around" w:hAnchor="page" w:xAlign="outside" w:y="1"/>
      <w:shd w:val="pct60" w:color="auto" w:fill="FFFFFF"/>
      <w:tabs>
        <w:tab w:val="right" w:pos="794"/>
      </w:tabs>
      <w:spacing w:before="160" w:after="0" w:line="280" w:lineRule="atLeast"/>
      <w:ind w:firstLine="397"/>
    </w:pPr>
    <w:rPr>
      <w:rFonts w:ascii="Arial" w:eastAsia="Times New Roman" w:hAnsi="Arial"/>
      <w:color w:val="000000"/>
      <w:kern w:val="18"/>
      <w:sz w:val="36"/>
      <w:szCs w:val="20"/>
      <w:lang w:val="bg-BG"/>
    </w:rPr>
  </w:style>
  <w:style w:type="paragraph" w:customStyle="1" w:styleId="Seitelinks">
    <w:name w:val="Seite_links"/>
    <w:basedOn w:val="Seiterechts"/>
    <w:rsid w:val="00B97FB2"/>
    <w:pPr>
      <w:framePr w:wrap="around"/>
      <w:tabs>
        <w:tab w:val="clear" w:pos="794"/>
        <w:tab w:val="left" w:pos="397"/>
      </w:tabs>
    </w:pPr>
  </w:style>
  <w:style w:type="character" w:customStyle="1" w:styleId="Seitennummer">
    <w:name w:val="Seitennummer"/>
    <w:rsid w:val="00B97FB2"/>
    <w:rPr>
      <w:sz w:val="19"/>
    </w:rPr>
  </w:style>
  <w:style w:type="character" w:customStyle="1" w:styleId="Seitenzahloben">
    <w:name w:val="Seitenzahl_oben"/>
    <w:rsid w:val="00B97FB2"/>
    <w:rPr>
      <w:b/>
    </w:rPr>
  </w:style>
  <w:style w:type="paragraph" w:customStyle="1" w:styleId="Werktitel">
    <w:name w:val="Werktitel"/>
    <w:basedOn w:val="a3"/>
    <w:rsid w:val="00B97FB2"/>
    <w:pPr>
      <w:keepNext/>
      <w:keepLines/>
      <w:suppressAutoHyphens/>
      <w:spacing w:before="160" w:after="60" w:line="384" w:lineRule="exact"/>
      <w:ind w:right="-1985" w:firstLine="397"/>
    </w:pPr>
    <w:rPr>
      <w:rFonts w:ascii="Arial" w:eastAsia="Times New Roman" w:hAnsi="Arial"/>
      <w:b/>
      <w:kern w:val="18"/>
      <w:sz w:val="32"/>
      <w:szCs w:val="20"/>
      <w:lang w:val="bg-BG"/>
    </w:rPr>
  </w:style>
  <w:style w:type="paragraph" w:customStyle="1" w:styleId="StandardKursiv">
    <w:name w:val="Standard Kursiv"/>
    <w:basedOn w:val="a3"/>
    <w:rsid w:val="00B97FB2"/>
    <w:pPr>
      <w:spacing w:before="160" w:after="0" w:line="258" w:lineRule="exact"/>
      <w:ind w:firstLine="397"/>
      <w:jc w:val="both"/>
    </w:pPr>
    <w:rPr>
      <w:rFonts w:ascii="Times New Roman" w:eastAsia="Times New Roman" w:hAnsi="Times New Roman"/>
      <w:i/>
      <w:kern w:val="18"/>
      <w:szCs w:val="20"/>
      <w:lang w:val="bg-BG"/>
    </w:rPr>
  </w:style>
  <w:style w:type="paragraph" w:customStyle="1" w:styleId="TabelleGesamteSatzbreite">
    <w:name w:val="Tabelle Gesamte Satzbreite"/>
    <w:basedOn w:val="a3"/>
    <w:rsid w:val="00B97FB2"/>
    <w:pPr>
      <w:shd w:val="solid" w:color="FFFFFF" w:fill="FFFFFF"/>
      <w:spacing w:before="160" w:after="0" w:line="258" w:lineRule="exact"/>
      <w:ind w:firstLine="397"/>
      <w:jc w:val="both"/>
    </w:pPr>
    <w:rPr>
      <w:rFonts w:ascii="Times New Roman" w:eastAsia="Times New Roman" w:hAnsi="Times New Roman"/>
      <w:kern w:val="18"/>
      <w:szCs w:val="20"/>
      <w:lang w:val="bg-BG"/>
    </w:rPr>
  </w:style>
  <w:style w:type="paragraph" w:customStyle="1" w:styleId="TabelleNummerBL">
    <w:name w:val="Tabelle NummerBL"/>
    <w:basedOn w:val="TabelleNummerB"/>
    <w:rsid w:val="00B97FB2"/>
    <w:pPr>
      <w:framePr w:w="0" w:wrap="auto" w:vAnchor="margin" w:xAlign="left" w:yAlign="inline"/>
      <w:tabs>
        <w:tab w:val="clear" w:pos="1985"/>
        <w:tab w:val="left" w:pos="-567"/>
      </w:tabs>
      <w:ind w:left="-567"/>
    </w:pPr>
  </w:style>
  <w:style w:type="paragraph" w:customStyle="1" w:styleId="TabelleNummerBR">
    <w:name w:val="Tabelle NummerBR"/>
    <w:basedOn w:val="TabelleNummerBL"/>
    <w:rsid w:val="00B97FB2"/>
    <w:pPr>
      <w:tabs>
        <w:tab w:val="clear" w:pos="-567"/>
        <w:tab w:val="left" w:pos="1985"/>
      </w:tabs>
      <w:ind w:left="1985" w:right="-2552"/>
    </w:pPr>
  </w:style>
  <w:style w:type="paragraph" w:customStyle="1" w:styleId="Tabellentext">
    <w:name w:val="Tabellentext"/>
    <w:basedOn w:val="a3"/>
    <w:rsid w:val="00B97FB2"/>
    <w:pPr>
      <w:framePr w:w="8789" w:wrap="around" w:vAnchor="text" w:hAnchor="text" w:xAlign="inside" w:y="1"/>
      <w:spacing w:before="160" w:after="110" w:line="220" w:lineRule="exact"/>
      <w:ind w:firstLine="397"/>
    </w:pPr>
    <w:rPr>
      <w:rFonts w:ascii="Arial" w:eastAsia="Times New Roman" w:hAnsi="Arial"/>
      <w:kern w:val="18"/>
      <w:sz w:val="19"/>
      <w:szCs w:val="20"/>
      <w:lang w:val="bg-BG"/>
    </w:rPr>
  </w:style>
  <w:style w:type="paragraph" w:customStyle="1" w:styleId="TabellentextB">
    <w:name w:val="TabellentextB"/>
    <w:basedOn w:val="Tabellentext"/>
    <w:rsid w:val="00B97FB2"/>
    <w:pPr>
      <w:framePr w:w="0" w:wrap="auto" w:vAnchor="margin" w:xAlign="left" w:yAlign="inline"/>
      <w:spacing w:before="60" w:after="60"/>
    </w:pPr>
  </w:style>
  <w:style w:type="paragraph" w:customStyle="1" w:styleId="TabellentextN">
    <w:name w:val="TabellentextN"/>
    <w:basedOn w:val="Tabellentext"/>
    <w:rsid w:val="00B97FB2"/>
    <w:pPr>
      <w:framePr w:w="0" w:wrap="auto" w:vAnchor="margin" w:xAlign="left" w:yAlign="inline"/>
      <w:spacing w:before="60" w:after="60"/>
    </w:pPr>
  </w:style>
  <w:style w:type="paragraph" w:customStyle="1" w:styleId="TabellentextTitel">
    <w:name w:val="TabellentextTitel"/>
    <w:basedOn w:val="Tabellentext"/>
    <w:rsid w:val="00B97FB2"/>
    <w:pPr>
      <w:framePr w:w="0" w:wrap="auto" w:vAnchor="margin" w:xAlign="left" w:yAlign="inline"/>
    </w:pPr>
    <w:rPr>
      <w:b/>
    </w:rPr>
  </w:style>
  <w:style w:type="paragraph" w:customStyle="1" w:styleId="TabellentextTitelB">
    <w:name w:val="TabellentextTitelB"/>
    <w:basedOn w:val="TabellentextB"/>
    <w:rsid w:val="00B97FB2"/>
    <w:rPr>
      <w:b/>
    </w:rPr>
  </w:style>
  <w:style w:type="paragraph" w:customStyle="1" w:styleId="TabellentextTitelN">
    <w:name w:val="TabellentextTitelN"/>
    <w:basedOn w:val="TabellentextN"/>
    <w:rsid w:val="00B97FB2"/>
    <w:rPr>
      <w:b/>
    </w:rPr>
  </w:style>
  <w:style w:type="paragraph" w:customStyle="1" w:styleId="Tip">
    <w:name w:val="Tip"/>
    <w:basedOn w:val="Marginalie"/>
    <w:rsid w:val="00B97FB2"/>
    <w:pPr>
      <w:framePr w:wrap="around" w:anchorLock="0"/>
      <w:jc w:val="center"/>
    </w:pPr>
    <w:rPr>
      <w:b w:val="0"/>
      <w:noProof/>
    </w:rPr>
  </w:style>
  <w:style w:type="paragraph" w:customStyle="1" w:styleId="Werkuntertitel">
    <w:name w:val="Werkuntertitel"/>
    <w:basedOn w:val="a3"/>
    <w:rsid w:val="00B97FB2"/>
    <w:pPr>
      <w:spacing w:before="240" w:after="408" w:line="288" w:lineRule="exact"/>
      <w:ind w:right="-1985" w:firstLine="397"/>
    </w:pPr>
    <w:rPr>
      <w:rFonts w:ascii="Arial" w:eastAsia="Times New Roman" w:hAnsi="Arial"/>
      <w:b/>
      <w:kern w:val="18"/>
      <w:sz w:val="24"/>
      <w:szCs w:val="20"/>
      <w:lang w:val="bg-BG"/>
    </w:rPr>
  </w:style>
  <w:style w:type="paragraph" w:customStyle="1" w:styleId="ZielTipp">
    <w:name w:val="Ziel/Tipp"/>
    <w:basedOn w:val="23"/>
    <w:autoRedefine/>
    <w:rsid w:val="00B97FB2"/>
    <w:pPr>
      <w:pBdr>
        <w:top w:val="single" w:sz="4" w:space="1" w:color="auto"/>
        <w:left w:val="single" w:sz="4" w:space="2" w:color="auto"/>
        <w:bottom w:val="single" w:sz="4" w:space="1" w:color="auto"/>
        <w:right w:val="single" w:sz="4" w:space="0" w:color="auto"/>
      </w:pBdr>
      <w:spacing w:before="40" w:after="0" w:line="210" w:lineRule="atLeast"/>
      <w:ind w:left="62" w:right="62" w:firstLine="397"/>
      <w:jc w:val="both"/>
    </w:pPr>
    <w:rPr>
      <w:rFonts w:ascii="Arial Narrow" w:hAnsi="Arial Narrow"/>
      <w:i/>
      <w:kern w:val="18"/>
      <w:sz w:val="15"/>
      <w:szCs w:val="20"/>
      <w:lang w:eastAsia="en-US"/>
    </w:rPr>
  </w:style>
  <w:style w:type="paragraph" w:customStyle="1" w:styleId="Zwischentitel">
    <w:name w:val="Zwischentitel"/>
    <w:basedOn w:val="a3"/>
    <w:rsid w:val="00B97FB2"/>
    <w:pPr>
      <w:keepNext/>
      <w:keepLines/>
      <w:spacing w:before="240" w:after="0" w:line="228" w:lineRule="exact"/>
    </w:pPr>
    <w:rPr>
      <w:rFonts w:ascii="Arial" w:eastAsia="Times New Roman" w:hAnsi="Arial"/>
      <w:b/>
      <w:kern w:val="18"/>
      <w:sz w:val="19"/>
      <w:szCs w:val="20"/>
      <w:lang w:val="bg-BG"/>
    </w:rPr>
  </w:style>
  <w:style w:type="paragraph" w:customStyle="1" w:styleId="ZwischentitelBlick">
    <w:name w:val="Zwischentitel_Blick"/>
    <w:basedOn w:val="Zwischentitel"/>
    <w:rsid w:val="00B97FB2"/>
    <w:pPr>
      <w:numPr>
        <w:numId w:val="36"/>
      </w:numPr>
      <w:tabs>
        <w:tab w:val="clear" w:pos="397"/>
        <w:tab w:val="num" w:pos="360"/>
        <w:tab w:val="left" w:pos="454"/>
      </w:tabs>
      <w:ind w:left="0" w:firstLine="0"/>
    </w:pPr>
  </w:style>
  <w:style w:type="paragraph" w:customStyle="1" w:styleId="PictureR">
    <w:name w:val="PictureR"/>
    <w:basedOn w:val="Marginalie"/>
    <w:rsid w:val="00B97FB2"/>
    <w:pPr>
      <w:framePr w:w="1573" w:hSpace="0" w:wrap="around" w:vAnchor="margin" w:hAnchor="margin" w:x="4550"/>
      <w:pBdr>
        <w:top w:val="none" w:sz="0" w:space="0" w:color="auto"/>
        <w:bottom w:val="none" w:sz="0" w:space="0" w:color="auto"/>
      </w:pBdr>
      <w:spacing w:line="240" w:lineRule="auto"/>
      <w:jc w:val="center"/>
    </w:pPr>
    <w:rPr>
      <w:lang w:val="en-US"/>
    </w:rPr>
  </w:style>
  <w:style w:type="paragraph" w:customStyle="1" w:styleId="PictureL">
    <w:name w:val="PictureL"/>
    <w:basedOn w:val="afffffff4"/>
    <w:rsid w:val="00B97FB2"/>
    <w:pPr>
      <w:ind w:left="4706" w:right="-2268" w:firstLine="0"/>
      <w:jc w:val="left"/>
    </w:pPr>
  </w:style>
  <w:style w:type="paragraph" w:customStyle="1" w:styleId="affffffffa">
    <w:name w:val="Стил"/>
    <w:rsid w:val="00B97FB2"/>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19">
    <w:name w:val="Пример1"/>
    <w:basedOn w:val="a3"/>
    <w:rsid w:val="00B97FB2"/>
    <w:pPr>
      <w:spacing w:after="0" w:line="258" w:lineRule="exact"/>
      <w:jc w:val="both"/>
    </w:pPr>
    <w:rPr>
      <w:rFonts w:ascii="Times New Roman" w:eastAsia="Times New Roman" w:hAnsi="Times New Roman"/>
      <w:i/>
      <w:kern w:val="18"/>
      <w:szCs w:val="20"/>
    </w:rPr>
  </w:style>
  <w:style w:type="paragraph" w:customStyle="1" w:styleId="Style1">
    <w:name w:val="Style1"/>
    <w:rsid w:val="00B97FB2"/>
    <w:pPr>
      <w:spacing w:line="300" w:lineRule="exact"/>
      <w:jc w:val="center"/>
    </w:pPr>
    <w:rPr>
      <w:rFonts w:ascii="Arial Narrow" w:eastAsia="Times New Roman" w:hAnsi="Arial Narrow" w:cs="Arial"/>
      <w:b/>
      <w:bCs/>
      <w:kern w:val="18"/>
      <w:sz w:val="32"/>
      <w:lang w:eastAsia="en-US"/>
    </w:rPr>
  </w:style>
  <w:style w:type="paragraph" w:customStyle="1" w:styleId="Style2">
    <w:name w:val="Style2"/>
    <w:rsid w:val="00B97FB2"/>
    <w:pPr>
      <w:framePr w:w="794" w:h="907" w:hRule="exact" w:wrap="around" w:vAnchor="page" w:hAnchor="page" w:x="9697" w:y="6522" w:anchorLock="1"/>
      <w:spacing w:line="320" w:lineRule="exact"/>
      <w:jc w:val="center"/>
    </w:pPr>
    <w:rPr>
      <w:rFonts w:ascii="Arial Narrow" w:eastAsia="Times New Roman" w:hAnsi="Arial Narrow" w:cs="Arial"/>
      <w:b/>
      <w:w w:val="80"/>
      <w:kern w:val="18"/>
      <w:sz w:val="28"/>
      <w:szCs w:val="28"/>
      <w:lang w:val="en-US" w:eastAsia="en-US"/>
    </w:rPr>
  </w:style>
  <w:style w:type="paragraph" w:customStyle="1" w:styleId="Style3">
    <w:name w:val="Style3"/>
    <w:rsid w:val="00B97FB2"/>
    <w:pPr>
      <w:spacing w:line="258" w:lineRule="exact"/>
      <w:jc w:val="center"/>
    </w:pPr>
    <w:rPr>
      <w:rFonts w:ascii="Arial" w:eastAsia="Times New Roman" w:hAnsi="Arial" w:cs="Arial"/>
      <w:kern w:val="18"/>
      <w:lang w:eastAsia="en-US"/>
    </w:rPr>
  </w:style>
  <w:style w:type="paragraph" w:customStyle="1" w:styleId="Style4">
    <w:name w:val="Style4"/>
    <w:rsid w:val="00B97FB2"/>
    <w:pPr>
      <w:spacing w:line="300" w:lineRule="exact"/>
      <w:jc w:val="center"/>
    </w:pPr>
    <w:rPr>
      <w:rFonts w:ascii="Arial Narrow" w:eastAsia="Times New Roman" w:hAnsi="Arial Narrow" w:cs="Arial"/>
      <w:b/>
      <w:bCs/>
      <w:kern w:val="18"/>
      <w:sz w:val="32"/>
      <w:lang w:eastAsia="en-US"/>
    </w:rPr>
  </w:style>
  <w:style w:type="paragraph" w:customStyle="1" w:styleId="Style5">
    <w:name w:val="Style5"/>
    <w:rsid w:val="00B97FB2"/>
    <w:pPr>
      <w:framePr w:w="794" w:h="907" w:hRule="exact" w:wrap="around" w:vAnchor="page" w:hAnchor="page" w:x="9697" w:y="6522" w:anchorLock="1"/>
      <w:spacing w:line="320" w:lineRule="exact"/>
      <w:jc w:val="center"/>
    </w:pPr>
    <w:rPr>
      <w:rFonts w:ascii="Arial Narrow" w:eastAsia="Times New Roman" w:hAnsi="Arial Narrow" w:cs="Arial"/>
      <w:b/>
      <w:w w:val="80"/>
      <w:kern w:val="18"/>
      <w:sz w:val="28"/>
      <w:szCs w:val="28"/>
      <w:lang w:val="en-US" w:eastAsia="en-US"/>
    </w:rPr>
  </w:style>
  <w:style w:type="paragraph" w:customStyle="1" w:styleId="Style6">
    <w:name w:val="Style6"/>
    <w:rsid w:val="00B97FB2"/>
    <w:pPr>
      <w:spacing w:line="258" w:lineRule="exact"/>
      <w:jc w:val="center"/>
    </w:pPr>
    <w:rPr>
      <w:rFonts w:ascii="Arial" w:eastAsia="Times New Roman" w:hAnsi="Arial" w:cs="Arial"/>
      <w:kern w:val="18"/>
      <w:lang w:eastAsia="en-US"/>
    </w:rPr>
  </w:style>
  <w:style w:type="paragraph" w:customStyle="1" w:styleId="Default">
    <w:name w:val="Default"/>
    <w:rsid w:val="00B97FB2"/>
    <w:pPr>
      <w:autoSpaceDE w:val="0"/>
      <w:autoSpaceDN w:val="0"/>
      <w:adjustRightInd w:val="0"/>
    </w:pPr>
    <w:rPr>
      <w:rFonts w:ascii="Times New Roman" w:hAnsi="Times New Roman"/>
      <w:color w:val="000000"/>
      <w:sz w:val="24"/>
      <w:szCs w:val="24"/>
      <w:lang w:eastAsia="en-US"/>
    </w:rPr>
  </w:style>
  <w:style w:type="character" w:customStyle="1" w:styleId="TitleChar1">
    <w:name w:val="Title Char1"/>
    <w:rsid w:val="00B97FB2"/>
    <w:rPr>
      <w:b/>
      <w:bCs/>
      <w:sz w:val="24"/>
      <w:szCs w:val="24"/>
    </w:rPr>
  </w:style>
  <w:style w:type="character" w:styleId="affffffffb">
    <w:name w:val="Strong"/>
    <w:qFormat/>
    <w:rsid w:val="00B97FB2"/>
    <w:rPr>
      <w:b/>
      <w:bCs/>
    </w:rPr>
  </w:style>
  <w:style w:type="paragraph" w:customStyle="1" w:styleId="CharCharCharCharCharChar">
    <w:name w:val="Знак Знак Char Char Знак Знак Char Char Знак Знак Char Char Знак Знак"/>
    <w:basedOn w:val="a3"/>
    <w:uiPriority w:val="99"/>
    <w:rsid w:val="00B97FB2"/>
    <w:pPr>
      <w:tabs>
        <w:tab w:val="left" w:pos="709"/>
      </w:tabs>
      <w:spacing w:after="0" w:line="240" w:lineRule="auto"/>
    </w:pPr>
    <w:rPr>
      <w:rFonts w:ascii="Tahoma" w:hAnsi="Tahoma" w:cs="Tahoma"/>
      <w:kern w:val="0"/>
      <w:sz w:val="24"/>
      <w:szCs w:val="24"/>
      <w:lang w:val="pl-PL" w:eastAsia="pl-PL"/>
    </w:rPr>
  </w:style>
  <w:style w:type="paragraph" w:customStyle="1" w:styleId="CharCharCharCharCharChar0">
    <w:name w:val="Знак Char Char Знак Char Char Знак Char Char Знак Знак Знак Знак Знак Знак"/>
    <w:basedOn w:val="a3"/>
    <w:rsid w:val="00B97FB2"/>
    <w:pPr>
      <w:tabs>
        <w:tab w:val="left" w:pos="709"/>
      </w:tabs>
      <w:spacing w:after="0" w:line="240" w:lineRule="auto"/>
    </w:pPr>
    <w:rPr>
      <w:rFonts w:ascii="Tahoma" w:eastAsia="Times New Roman" w:hAnsi="Tahoma"/>
      <w:kern w:val="0"/>
      <w:sz w:val="24"/>
      <w:szCs w:val="24"/>
      <w:lang w:val="pl-PL" w:eastAsia="pl-PL"/>
    </w:rPr>
  </w:style>
  <w:style w:type="character" w:styleId="HTML">
    <w:name w:val="HTML Typewriter"/>
    <w:unhideWhenUsed/>
    <w:rsid w:val="00B97FB2"/>
    <w:rPr>
      <w:rFonts w:ascii="Courier New" w:eastAsia="Times New Roman" w:hAnsi="Courier New" w:cs="Courier New" w:hint="default"/>
      <w:sz w:val="20"/>
      <w:szCs w:val="20"/>
    </w:rPr>
  </w:style>
  <w:style w:type="character" w:customStyle="1" w:styleId="FontStyle143">
    <w:name w:val="Font Style143"/>
    <w:rsid w:val="00B97FB2"/>
    <w:rPr>
      <w:rFonts w:ascii="Arial" w:hAnsi="Arial" w:cs="Arial"/>
      <w:sz w:val="18"/>
      <w:szCs w:val="18"/>
    </w:rPr>
  </w:style>
  <w:style w:type="character" w:customStyle="1" w:styleId="1a">
    <w:name w:val="Неразрешено споменаване1"/>
    <w:uiPriority w:val="99"/>
    <w:semiHidden/>
    <w:unhideWhenUsed/>
    <w:rsid w:val="00B97FB2"/>
    <w:rPr>
      <w:color w:val="605E5C"/>
      <w:shd w:val="clear" w:color="auto" w:fill="E1DFDD"/>
    </w:rPr>
  </w:style>
  <w:style w:type="paragraph" w:customStyle="1" w:styleId="110">
    <w:name w:val="Заглавие 11"/>
    <w:basedOn w:val="a3"/>
    <w:uiPriority w:val="1"/>
    <w:qFormat/>
    <w:rsid w:val="002A28A7"/>
    <w:pPr>
      <w:widowControl w:val="0"/>
      <w:autoSpaceDE w:val="0"/>
      <w:autoSpaceDN w:val="0"/>
      <w:spacing w:after="0" w:line="240" w:lineRule="auto"/>
      <w:ind w:left="472"/>
      <w:jc w:val="both"/>
      <w:outlineLvl w:val="1"/>
    </w:pPr>
    <w:rPr>
      <w:rFonts w:ascii="Times New Roman" w:eastAsia="Times New Roman" w:hAnsi="Times New Roman"/>
      <w:b/>
      <w:bCs/>
      <w:kern w:val="0"/>
      <w:sz w:val="24"/>
      <w:szCs w:val="24"/>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5E337D-7E41-4612-96E5-9C7F0D27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8295</Words>
  <Characters>47284</Characters>
  <Application>Microsoft Office Word</Application>
  <DocSecurity>0</DocSecurity>
  <Lines>394</Lines>
  <Paragraphs>110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Примерна стратегия за развитие на средно училище</vt:lpstr>
      <vt:lpstr>Примерна стратегия за развитие на средно училище</vt:lpstr>
    </vt:vector>
  </TitlesOfParts>
  <Company/>
  <LinksUpToDate>false</LinksUpToDate>
  <CharactersWithSpaces>55469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 стратегия за развитие на средно училище</dc:title>
  <dc:creator>Milka Kodjabashieva</dc:creator>
  <cp:lastModifiedBy>User</cp:lastModifiedBy>
  <cp:revision>5</cp:revision>
  <cp:lastPrinted>2025-11-04T09:56:00Z</cp:lastPrinted>
  <dcterms:created xsi:type="dcterms:W3CDTF">2025-10-17T11:37:00Z</dcterms:created>
  <dcterms:modified xsi:type="dcterms:W3CDTF">2025-11-04T09:56:00Z</dcterms:modified>
</cp:coreProperties>
</file>